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МИНОБРНАУКИ РОССИИ</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 xml:space="preserve">Федеральное государственное бюджетное образовательное учреждение высшего образования </w:t>
      </w:r>
    </w:p>
    <w:p w:rsidR="005B6D4B" w:rsidRPr="00B60C6E" w:rsidRDefault="005B6D4B" w:rsidP="00B60C6E">
      <w:pPr>
        <w:spacing w:after="0"/>
        <w:jc w:val="center"/>
        <w:rPr>
          <w:rFonts w:ascii="Times New Roman" w:hAnsi="Times New Roman"/>
          <w:b/>
          <w:sz w:val="28"/>
          <w:szCs w:val="24"/>
        </w:rPr>
      </w:pPr>
      <w:r w:rsidRPr="00B60C6E">
        <w:rPr>
          <w:rFonts w:ascii="Times New Roman" w:hAnsi="Times New Roman"/>
          <w:b/>
          <w:sz w:val="28"/>
          <w:szCs w:val="24"/>
        </w:rPr>
        <w:t>«Гжельский государственный университет»</w:t>
      </w:r>
    </w:p>
    <w:p w:rsidR="005B6D4B" w:rsidRPr="00B60C6E" w:rsidRDefault="005B6D4B" w:rsidP="00B60C6E">
      <w:pPr>
        <w:spacing w:after="0"/>
        <w:jc w:val="center"/>
        <w:rPr>
          <w:rFonts w:ascii="Times New Roman" w:hAnsi="Times New Roman"/>
          <w:sz w:val="28"/>
          <w:szCs w:val="24"/>
        </w:rPr>
      </w:pPr>
      <w:r w:rsidRPr="00B60C6E">
        <w:rPr>
          <w:rFonts w:ascii="Times New Roman" w:hAnsi="Times New Roman"/>
          <w:sz w:val="28"/>
          <w:szCs w:val="24"/>
        </w:rPr>
        <w:t>(ГГУ)</w:t>
      </w:r>
    </w:p>
    <w:p w:rsidR="005B6D4B" w:rsidRPr="00B60C6E" w:rsidRDefault="005B6D4B" w:rsidP="00B96095">
      <w:pPr>
        <w:rPr>
          <w:rFonts w:ascii="Times New Roman" w:hAnsi="Times New Roman"/>
          <w:sz w:val="28"/>
          <w:szCs w:val="24"/>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rPr>
          <w:rStyle w:val="FontStyle53"/>
          <w:bCs/>
          <w:sz w:val="28"/>
        </w:rPr>
      </w:pPr>
    </w:p>
    <w:p w:rsidR="005B6D4B" w:rsidRPr="00B60C6E" w:rsidRDefault="005B6D4B" w:rsidP="00B96095">
      <w:pPr>
        <w:pStyle w:val="Style15"/>
        <w:tabs>
          <w:tab w:val="left" w:leader="underscore" w:pos="9760"/>
        </w:tabs>
        <w:spacing w:line="360" w:lineRule="auto"/>
        <w:jc w:val="center"/>
        <w:rPr>
          <w:rStyle w:val="FontStyle53"/>
          <w:b w:val="0"/>
          <w:bCs/>
          <w:i/>
          <w:sz w:val="28"/>
        </w:rPr>
      </w:pPr>
      <w:r w:rsidRPr="00B60C6E">
        <w:rPr>
          <w:rStyle w:val="FontStyle53"/>
          <w:b w:val="0"/>
          <w:bCs/>
          <w:i/>
          <w:sz w:val="28"/>
        </w:rPr>
        <w:t>Кафедра психологии и педагогики</w:t>
      </w:r>
    </w:p>
    <w:p w:rsidR="005B6D4B" w:rsidRDefault="005B6D4B" w:rsidP="00B96095">
      <w:pPr>
        <w:tabs>
          <w:tab w:val="left" w:pos="680"/>
          <w:tab w:val="left" w:pos="851"/>
          <w:tab w:val="left" w:pos="6240"/>
        </w:tabs>
        <w:rPr>
          <w:rFonts w:ascii="Times New Roman" w:hAnsi="Times New Roman"/>
          <w:noProof/>
          <w:sz w:val="28"/>
          <w:szCs w:val="24"/>
        </w:rPr>
      </w:pPr>
      <w:r w:rsidRPr="00B60C6E">
        <w:rPr>
          <w:rFonts w:ascii="Times New Roman" w:hAnsi="Times New Roman"/>
          <w:noProof/>
          <w:sz w:val="28"/>
          <w:szCs w:val="24"/>
        </w:rPr>
        <w:tab/>
      </w:r>
    </w:p>
    <w:p w:rsidR="005B6D4B"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tabs>
          <w:tab w:val="left" w:pos="680"/>
          <w:tab w:val="left" w:pos="851"/>
          <w:tab w:val="left" w:pos="6240"/>
        </w:tabs>
        <w:rPr>
          <w:rFonts w:ascii="Times New Roman" w:hAnsi="Times New Roman"/>
          <w:noProof/>
          <w:sz w:val="28"/>
          <w:szCs w:val="24"/>
        </w:rPr>
      </w:pPr>
    </w:p>
    <w:p w:rsidR="005B6D4B" w:rsidRPr="00B60C6E" w:rsidRDefault="005B6D4B" w:rsidP="00B96095">
      <w:pPr>
        <w:pStyle w:val="Style11"/>
        <w:widowControl/>
        <w:rPr>
          <w:bCs/>
          <w:sz w:val="28"/>
          <w:szCs w:val="28"/>
          <w:u w:val="single"/>
        </w:rPr>
      </w:pPr>
      <w:r w:rsidRPr="00B60C6E">
        <w:rPr>
          <w:bCs/>
          <w:sz w:val="28"/>
          <w:szCs w:val="28"/>
          <w:u w:val="single"/>
        </w:rPr>
        <w:t>Рабочая программа дисциплины</w:t>
      </w:r>
    </w:p>
    <w:p w:rsidR="005B6D4B" w:rsidRPr="00B60C6E" w:rsidRDefault="005B6D4B" w:rsidP="00B96095">
      <w:pPr>
        <w:tabs>
          <w:tab w:val="left" w:pos="680"/>
          <w:tab w:val="left" w:pos="851"/>
        </w:tabs>
        <w:jc w:val="center"/>
        <w:rPr>
          <w:rFonts w:ascii="Times New Roman" w:hAnsi="Times New Roman"/>
          <w:sz w:val="24"/>
          <w:szCs w:val="24"/>
        </w:rPr>
      </w:pPr>
    </w:p>
    <w:p w:rsidR="005B6D4B" w:rsidRPr="00B60C6E" w:rsidRDefault="005B6D4B" w:rsidP="00B96095">
      <w:pPr>
        <w:pStyle w:val="Style12"/>
        <w:spacing w:line="240" w:lineRule="auto"/>
        <w:ind w:firstLine="720"/>
        <w:jc w:val="center"/>
        <w:rPr>
          <w:rStyle w:val="FontStyle60"/>
          <w:b/>
          <w:sz w:val="28"/>
          <w:szCs w:val="28"/>
          <w:vertAlign w:val="superscript"/>
        </w:rPr>
      </w:pPr>
      <w:r w:rsidRPr="00B60C6E">
        <w:rPr>
          <w:b/>
          <w:sz w:val="28"/>
          <w:szCs w:val="28"/>
          <w:shd w:val="clear" w:color="auto" w:fill="FFFFFF"/>
        </w:rPr>
        <w:t>Образовательные программы начальной школы</w:t>
      </w:r>
    </w:p>
    <w:p w:rsidR="005B6D4B" w:rsidRPr="00B60C6E" w:rsidRDefault="005B6D4B" w:rsidP="00B60C6E">
      <w:pPr>
        <w:pStyle w:val="Style12"/>
        <w:spacing w:line="240" w:lineRule="auto"/>
        <w:jc w:val="center"/>
        <w:rPr>
          <w:rStyle w:val="FontStyle60"/>
          <w:sz w:val="28"/>
          <w:vertAlign w:val="superscript"/>
        </w:rPr>
      </w:pPr>
    </w:p>
    <w:p w:rsidR="005B6D4B" w:rsidRPr="00B60C6E" w:rsidRDefault="005B6D4B" w:rsidP="00B96095">
      <w:pPr>
        <w:pStyle w:val="Style12"/>
        <w:spacing w:line="240" w:lineRule="auto"/>
        <w:rPr>
          <w:rStyle w:val="FontStyle60"/>
          <w:sz w:val="28"/>
          <w:vertAlign w:val="superscript"/>
        </w:rPr>
      </w:pPr>
    </w:p>
    <w:p w:rsidR="005B6D4B" w:rsidRPr="00B60C6E" w:rsidRDefault="005B6D4B" w:rsidP="00B96095">
      <w:pPr>
        <w:pStyle w:val="Style12"/>
        <w:spacing w:line="240" w:lineRule="auto"/>
        <w:ind w:firstLine="720"/>
        <w:jc w:val="center"/>
        <w:rPr>
          <w:rStyle w:val="FontStyle60"/>
          <w:sz w:val="28"/>
          <w:vertAlign w:val="superscript"/>
        </w:rPr>
      </w:pPr>
    </w:p>
    <w:tbl>
      <w:tblPr>
        <w:tblW w:w="9889" w:type="dxa"/>
        <w:tblLook w:val="00A0" w:firstRow="1" w:lastRow="0" w:firstColumn="1" w:lastColumn="0" w:noHBand="0" w:noVBand="0"/>
      </w:tblPr>
      <w:tblGrid>
        <w:gridCol w:w="3646"/>
        <w:gridCol w:w="6243"/>
      </w:tblGrid>
      <w:tr w:rsidR="005B6D4B" w:rsidRPr="00E30E57" w:rsidTr="00622AD5">
        <w:trPr>
          <w:trHeight w:val="409"/>
        </w:trPr>
        <w:tc>
          <w:tcPr>
            <w:tcW w:w="3646" w:type="dxa"/>
          </w:tcPr>
          <w:p w:rsidR="005B6D4B" w:rsidRPr="00E832D1" w:rsidRDefault="005B6D4B" w:rsidP="00766895">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6D4B" w:rsidRPr="00E30E57" w:rsidRDefault="005B6D4B" w:rsidP="00766895">
            <w:pPr>
              <w:spacing w:after="0" w:line="240" w:lineRule="auto"/>
              <w:rPr>
                <w:rStyle w:val="FontStyle53"/>
                <w:b w:val="0"/>
                <w:sz w:val="28"/>
                <w:szCs w:val="28"/>
              </w:rPr>
            </w:pPr>
            <w:r w:rsidRPr="00E30E57">
              <w:rPr>
                <w:rFonts w:ascii="Times New Roman" w:hAnsi="Times New Roman"/>
                <w:sz w:val="28"/>
                <w:szCs w:val="28"/>
              </w:rPr>
              <w:t>44.03.02  Психолого-педагогическое образование</w:t>
            </w:r>
          </w:p>
        </w:tc>
      </w:tr>
      <w:tr w:rsidR="005B6D4B" w:rsidRPr="00E30E57" w:rsidTr="00622AD5">
        <w:trPr>
          <w:trHeight w:val="402"/>
        </w:trPr>
        <w:tc>
          <w:tcPr>
            <w:tcW w:w="3646" w:type="dxa"/>
          </w:tcPr>
          <w:p w:rsidR="00766895" w:rsidRDefault="00766895" w:rsidP="00766895">
            <w:pPr>
              <w:pStyle w:val="Style15"/>
              <w:tabs>
                <w:tab w:val="left" w:leader="underscore" w:pos="9768"/>
              </w:tabs>
              <w:ind w:right="-5211"/>
              <w:jc w:val="left"/>
              <w:rPr>
                <w:rStyle w:val="FontStyle53"/>
                <w:b w:val="0"/>
                <w:bCs/>
                <w:i/>
                <w:sz w:val="28"/>
                <w:szCs w:val="28"/>
              </w:rPr>
            </w:pPr>
          </w:p>
          <w:p w:rsidR="005B6D4B" w:rsidRPr="00E832D1" w:rsidRDefault="005B6D4B" w:rsidP="00766895">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66895" w:rsidRDefault="00766895" w:rsidP="00766895">
            <w:pPr>
              <w:spacing w:after="0" w:line="240" w:lineRule="auto"/>
              <w:jc w:val="both"/>
              <w:rPr>
                <w:rStyle w:val="FontStyle53"/>
                <w:b w:val="0"/>
                <w:sz w:val="28"/>
                <w:szCs w:val="28"/>
              </w:rPr>
            </w:pPr>
          </w:p>
          <w:p w:rsidR="005B6D4B" w:rsidRPr="00E30E57" w:rsidRDefault="005B6D4B" w:rsidP="00766895">
            <w:pPr>
              <w:spacing w:after="0" w:line="240" w:lineRule="auto"/>
              <w:jc w:val="both"/>
              <w:rPr>
                <w:rStyle w:val="FontStyle53"/>
                <w:b w:val="0"/>
                <w:sz w:val="28"/>
                <w:szCs w:val="28"/>
              </w:rPr>
            </w:pPr>
            <w:r w:rsidRPr="00E30E57">
              <w:rPr>
                <w:rStyle w:val="FontStyle53"/>
                <w:b w:val="0"/>
                <w:sz w:val="28"/>
                <w:szCs w:val="28"/>
              </w:rPr>
              <w:t>Педагог-психолог</w:t>
            </w:r>
          </w:p>
        </w:tc>
      </w:tr>
      <w:tr w:rsidR="005B6D4B" w:rsidRPr="00E30E57" w:rsidTr="00622AD5">
        <w:tc>
          <w:tcPr>
            <w:tcW w:w="3646" w:type="dxa"/>
          </w:tcPr>
          <w:p w:rsidR="005B6D4B" w:rsidRPr="00E832D1" w:rsidRDefault="005B6D4B" w:rsidP="0076689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6D4B" w:rsidRPr="00E832D1" w:rsidRDefault="005B6D4B" w:rsidP="00766895">
            <w:pPr>
              <w:pStyle w:val="Style15"/>
              <w:tabs>
                <w:tab w:val="left" w:leader="underscore" w:pos="9768"/>
              </w:tabs>
              <w:jc w:val="center"/>
              <w:rPr>
                <w:rStyle w:val="FontStyle53"/>
                <w:b w:val="0"/>
                <w:bCs/>
                <w:sz w:val="28"/>
                <w:szCs w:val="28"/>
              </w:rPr>
            </w:pPr>
          </w:p>
        </w:tc>
      </w:tr>
      <w:tr w:rsidR="005B6D4B" w:rsidRPr="00E30E57" w:rsidTr="00622AD5">
        <w:tc>
          <w:tcPr>
            <w:tcW w:w="3646" w:type="dxa"/>
          </w:tcPr>
          <w:p w:rsidR="005B6D4B" w:rsidRPr="00E832D1" w:rsidRDefault="005B6D4B" w:rsidP="00766895">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6D4B" w:rsidRPr="00E832D1" w:rsidRDefault="005B6D4B" w:rsidP="00766895">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5B6D4B" w:rsidRPr="00B60C6E" w:rsidRDefault="005B6D4B" w:rsidP="00766895">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Default="005B6D4B" w:rsidP="00B60C6E">
      <w:pPr>
        <w:pStyle w:val="Style15"/>
        <w:tabs>
          <w:tab w:val="left" w:leader="underscore" w:pos="9768"/>
        </w:tabs>
        <w:ind w:right="283"/>
        <w:jc w:val="center"/>
        <w:rPr>
          <w:rStyle w:val="FontStyle53"/>
          <w:bCs/>
          <w:sz w:val="28"/>
        </w:rPr>
      </w:pPr>
    </w:p>
    <w:p w:rsidR="005B6D4B" w:rsidRPr="00B60C6E" w:rsidRDefault="005B6D4B" w:rsidP="00B60C6E">
      <w:pPr>
        <w:pStyle w:val="Style15"/>
        <w:tabs>
          <w:tab w:val="left" w:leader="underscore" w:pos="9768"/>
        </w:tabs>
        <w:ind w:right="283"/>
        <w:jc w:val="center"/>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2E7950" w:rsidRDefault="002E7950" w:rsidP="00377CCC">
      <w:pPr>
        <w:pStyle w:val="Style15"/>
        <w:tabs>
          <w:tab w:val="left" w:leader="underscore" w:pos="9768"/>
        </w:tabs>
        <w:rPr>
          <w:rStyle w:val="FontStyle53"/>
          <w:bCs/>
          <w:sz w:val="28"/>
        </w:rPr>
      </w:pPr>
    </w:p>
    <w:p w:rsidR="005B6D4B" w:rsidRDefault="005B6D4B"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766895" w:rsidRDefault="00766895" w:rsidP="00377CCC">
      <w:pPr>
        <w:pStyle w:val="Style15"/>
        <w:tabs>
          <w:tab w:val="left" w:leader="underscore" w:pos="9768"/>
        </w:tabs>
        <w:rPr>
          <w:rStyle w:val="FontStyle53"/>
          <w:bCs/>
          <w:sz w:val="28"/>
        </w:rPr>
      </w:pPr>
    </w:p>
    <w:p w:rsidR="005B6D4B" w:rsidRPr="00B60C6E" w:rsidRDefault="005B6D4B" w:rsidP="00377CCC">
      <w:pPr>
        <w:pStyle w:val="Style15"/>
        <w:tabs>
          <w:tab w:val="left" w:leader="underscore" w:pos="9768"/>
        </w:tabs>
        <w:rPr>
          <w:rStyle w:val="FontStyle53"/>
          <w:bCs/>
          <w:sz w:val="28"/>
        </w:rPr>
      </w:pPr>
    </w:p>
    <w:p w:rsidR="005B6D4B" w:rsidRPr="00B60C6E" w:rsidRDefault="005B6D4B" w:rsidP="00B60C6E">
      <w:pPr>
        <w:pStyle w:val="Style15"/>
        <w:tabs>
          <w:tab w:val="left" w:leader="underscore" w:pos="9768"/>
        </w:tabs>
        <w:jc w:val="center"/>
        <w:rPr>
          <w:rStyle w:val="FontStyle53"/>
          <w:b w:val="0"/>
          <w:bCs/>
          <w:sz w:val="28"/>
        </w:rPr>
      </w:pPr>
      <w:r w:rsidRPr="00B60C6E">
        <w:rPr>
          <w:rStyle w:val="FontStyle53"/>
          <w:b w:val="0"/>
          <w:bCs/>
          <w:sz w:val="28"/>
        </w:rPr>
        <w:t>пос. Электроизолятор</w:t>
      </w:r>
    </w:p>
    <w:p w:rsidR="005B6D4B" w:rsidRPr="001C4654" w:rsidRDefault="001C4654" w:rsidP="001C4654">
      <w:pPr>
        <w:pStyle w:val="Style15"/>
        <w:tabs>
          <w:tab w:val="left" w:leader="underscore" w:pos="9768"/>
        </w:tabs>
        <w:jc w:val="center"/>
        <w:rPr>
          <w:rStyle w:val="FontStyle53"/>
          <w:b w:val="0"/>
          <w:bCs/>
          <w:sz w:val="28"/>
        </w:rPr>
      </w:pPr>
      <w:r w:rsidRPr="001C4654">
        <w:rPr>
          <w:rStyle w:val="FontStyle53"/>
          <w:b w:val="0"/>
          <w:bCs/>
          <w:sz w:val="28"/>
        </w:rPr>
        <w:t>202</w:t>
      </w:r>
      <w:r w:rsidR="00766895">
        <w:rPr>
          <w:rStyle w:val="FontStyle53"/>
          <w:b w:val="0"/>
          <w:bCs/>
          <w:sz w:val="28"/>
        </w:rPr>
        <w:t>4</w:t>
      </w:r>
    </w:p>
    <w:p w:rsidR="005B6D4B" w:rsidRPr="00B60C6E" w:rsidRDefault="005B6D4B" w:rsidP="00052D5C">
      <w:pPr>
        <w:pStyle w:val="Style15"/>
        <w:tabs>
          <w:tab w:val="left" w:leader="underscore" w:pos="9768"/>
        </w:tabs>
        <w:rPr>
          <w:rStyle w:val="FontStyle53"/>
          <w:bCs/>
          <w:sz w:val="28"/>
        </w:rPr>
      </w:pPr>
    </w:p>
    <w:p w:rsidR="005B6D4B" w:rsidRDefault="005B6D4B" w:rsidP="00766895">
      <w:pPr>
        <w:pStyle w:val="Style12"/>
        <w:spacing w:line="240" w:lineRule="auto"/>
        <w:ind w:firstLine="720"/>
        <w:jc w:val="both"/>
      </w:pPr>
      <w:r w:rsidRPr="00471EE4">
        <w:lastRenderedPageBreak/>
        <w:t>Рабочая программа дисциплины «</w:t>
      </w:r>
      <w:r w:rsidRPr="00471EE4">
        <w:rPr>
          <w:shd w:val="clear" w:color="auto" w:fill="FFFFFF"/>
        </w:rPr>
        <w:t xml:space="preserve">Образовательные </w:t>
      </w:r>
      <w:bookmarkStart w:id="0" w:name="_GoBack"/>
      <w:r w:rsidRPr="00471EE4">
        <w:rPr>
          <w:shd w:val="clear" w:color="auto" w:fill="FFFFFF"/>
        </w:rPr>
        <w:t>программы начальной школы</w:t>
      </w:r>
      <w:r w:rsidRPr="00471EE4">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Психолого-педагогическое образование. </w:t>
      </w:r>
    </w:p>
    <w:p w:rsidR="005B6D4B" w:rsidRPr="00377CCC" w:rsidRDefault="005B6D4B" w:rsidP="00766895">
      <w:pPr>
        <w:pStyle w:val="Style12"/>
        <w:spacing w:line="240" w:lineRule="auto"/>
        <w:ind w:firstLine="720"/>
        <w:jc w:val="both"/>
        <w:rPr>
          <w:vertAlign w:val="superscript"/>
        </w:rPr>
      </w:pPr>
      <w:r w:rsidRPr="00471EE4">
        <w:t xml:space="preserve">Дисциплина относится к обязательной части Блока 1 «Дисциплины (модули)» учебного плана. </w:t>
      </w:r>
    </w:p>
    <w:p w:rsidR="005B6D4B" w:rsidRPr="004B5CDC" w:rsidRDefault="005B6D4B" w:rsidP="00766895">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4B5CD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B5CD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B5CDC">
          <w:rPr>
            <w:rFonts w:ascii="Times New Roman" w:hAnsi="Times New Roman"/>
            <w:bCs/>
            <w:color w:val="22272F"/>
            <w:kern w:val="36"/>
            <w:sz w:val="24"/>
            <w:szCs w:val="24"/>
            <w:lang w:eastAsia="ru-RU"/>
          </w:rPr>
          <w:t>2014 г</w:t>
        </w:r>
      </w:smartTag>
      <w:r w:rsidRPr="004B5CDC">
        <w:rPr>
          <w:rFonts w:ascii="Times New Roman" w:hAnsi="Times New Roman"/>
          <w:bCs/>
          <w:color w:val="22272F"/>
          <w:kern w:val="36"/>
          <w:sz w:val="24"/>
          <w:szCs w:val="24"/>
          <w:lang w:eastAsia="ru-RU"/>
        </w:rPr>
        <w:t>. N АК-44/05вн).</w:t>
      </w:r>
    </w:p>
    <w:p w:rsidR="005B6D4B" w:rsidRPr="004B5CDC" w:rsidRDefault="005B6D4B" w:rsidP="00766895">
      <w:pPr>
        <w:shd w:val="clear" w:color="auto" w:fill="FFFFFF"/>
        <w:spacing w:after="0" w:line="240" w:lineRule="auto"/>
        <w:ind w:firstLine="374"/>
        <w:jc w:val="both"/>
        <w:outlineLvl w:val="0"/>
        <w:rPr>
          <w:rFonts w:ascii="Times New Roman" w:hAnsi="Times New Roman"/>
          <w:bCs/>
          <w:kern w:val="36"/>
          <w:sz w:val="24"/>
          <w:szCs w:val="24"/>
          <w:lang w:eastAsia="ru-RU"/>
        </w:rPr>
      </w:pPr>
      <w:r w:rsidRPr="004B5CD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6D4B" w:rsidRPr="00471EE4" w:rsidRDefault="005B6D4B" w:rsidP="00766895">
      <w:pPr>
        <w:jc w:val="both"/>
        <w:rPr>
          <w:rFonts w:ascii="Times New Roman" w:hAnsi="Times New Roman"/>
          <w:sz w:val="24"/>
          <w:szCs w:val="24"/>
        </w:rPr>
      </w:pPr>
    </w:p>
    <w:bookmarkEnd w:id="0"/>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jc w:val="both"/>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ind w:firstLine="709"/>
        <w:jc w:val="both"/>
        <w:rPr>
          <w:rFonts w:ascii="Times New Roman" w:hAnsi="Times New Roman"/>
          <w:sz w:val="24"/>
          <w:szCs w:val="24"/>
        </w:rPr>
      </w:pPr>
    </w:p>
    <w:p w:rsidR="005B6D4B" w:rsidRPr="00471EE4" w:rsidRDefault="005B6D4B" w:rsidP="00052D5C">
      <w:pPr>
        <w:autoSpaceDE w:val="0"/>
        <w:autoSpaceDN w:val="0"/>
        <w:adjustRightInd w:val="0"/>
        <w:jc w:val="both"/>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tabs>
          <w:tab w:val="left" w:pos="6131"/>
        </w:tabs>
        <w:autoSpaceDE w:val="0"/>
        <w:autoSpaceDN w:val="0"/>
        <w:adjustRightInd w:val="0"/>
        <w:ind w:left="502"/>
        <w:jc w:val="both"/>
        <w:rPr>
          <w:rFonts w:ascii="Times New Roman" w:hAnsi="Times New Roman"/>
          <w:b/>
          <w:bCs/>
          <w:i/>
          <w:iCs/>
          <w:sz w:val="24"/>
          <w:szCs w:val="24"/>
        </w:rPr>
      </w:pPr>
      <w:r w:rsidRPr="00471EE4">
        <w:rPr>
          <w:rFonts w:ascii="Times New Roman" w:hAnsi="Times New Roman"/>
          <w:b/>
          <w:bCs/>
          <w:i/>
          <w:iCs/>
          <w:sz w:val="24"/>
          <w:szCs w:val="24"/>
        </w:rPr>
        <w:t xml:space="preserve">1. Перечень планируемых результатов обучения по дисциплине (модулю), соотнесенных с </w:t>
      </w:r>
      <w:r>
        <w:rPr>
          <w:rFonts w:ascii="Times New Roman" w:hAnsi="Times New Roman"/>
          <w:b/>
          <w:bCs/>
          <w:i/>
          <w:iCs/>
          <w:sz w:val="24"/>
          <w:szCs w:val="24"/>
        </w:rPr>
        <w:t>индикаторами достижения компетенций</w:t>
      </w: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5B6D4B" w:rsidRPr="00E30E57" w:rsidTr="00DF44F5">
        <w:tc>
          <w:tcPr>
            <w:tcW w:w="215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Компетенция</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Индикаторы достижения компетенций</w:t>
            </w:r>
          </w:p>
        </w:tc>
        <w:tc>
          <w:tcPr>
            <w:tcW w:w="340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Планируемые результаты обучения по дисциплине</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 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коммуникационных технологий)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Знает: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ОПК-2.3.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Владеет: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Знать: историю, закономерности и принципы построения и функционирования образовательных систем, роль и место образования в жизни личности и общества; основы дидактики, основные принципы </w:t>
            </w:r>
            <w:proofErr w:type="spellStart"/>
            <w:r w:rsidRPr="00E30E57">
              <w:rPr>
                <w:rFonts w:ascii="Times New Roman" w:hAnsi="Times New Roman"/>
                <w:sz w:val="24"/>
                <w:szCs w:val="24"/>
              </w:rPr>
              <w:t>деятельностного</w:t>
            </w:r>
            <w:proofErr w:type="spellEnd"/>
            <w:r w:rsidRPr="00E30E57">
              <w:rPr>
                <w:rFonts w:ascii="Times New Roman" w:hAnsi="Times New Roman"/>
                <w:sz w:val="24"/>
                <w:szCs w:val="24"/>
              </w:rPr>
              <w:t xml:space="preserve"> подхода, виды и приемы современных образовательных технологий; пути достижения образовательных результатов в области ИКТ</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классифицировать образовательные системы и образовательные технологии;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Владеть: приемами разработки и реализации программ учебных дисциплин в рамках основной или дополнительной общеобразовательной программы; средствами формирования умений, связанных с информационно</w:t>
            </w:r>
            <w:r>
              <w:rPr>
                <w:rFonts w:ascii="Times New Roman" w:hAnsi="Times New Roman"/>
                <w:sz w:val="24"/>
                <w:szCs w:val="24"/>
              </w:rPr>
              <w:t>-</w:t>
            </w:r>
            <w:r w:rsidRPr="00E30E57">
              <w:rPr>
                <w:rFonts w:ascii="Times New Roman" w:hAnsi="Times New Roman"/>
                <w:sz w:val="24"/>
                <w:szCs w:val="24"/>
              </w:rPr>
              <w:t xml:space="preserve">коммуникационными технологиями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(далее – ИКТ); действиями реализации ИКТ: на уровне пользователя, на общепедагогическом уровне; на уровне, отражающем профессиональную </w:t>
            </w:r>
            <w:proofErr w:type="spellStart"/>
            <w:r w:rsidRPr="00E30E57">
              <w:rPr>
                <w:rFonts w:ascii="Times New Roman" w:hAnsi="Times New Roman"/>
                <w:sz w:val="24"/>
                <w:szCs w:val="24"/>
              </w:rPr>
              <w:t>ИКТкомпетентность</w:t>
            </w:r>
            <w:proofErr w:type="spellEnd"/>
            <w:r w:rsidRPr="00E30E57">
              <w:rPr>
                <w:rFonts w:ascii="Times New Roman" w:hAnsi="Times New Roman"/>
                <w:sz w:val="24"/>
                <w:szCs w:val="24"/>
              </w:rPr>
              <w:t xml:space="preserve"> соответствующей области человеческой деятельности</w:t>
            </w:r>
          </w:p>
        </w:tc>
      </w:tr>
      <w:tr w:rsidR="005B6D4B" w:rsidRPr="00E30E57" w:rsidTr="00DF44F5">
        <w:tc>
          <w:tcPr>
            <w:tcW w:w="2158"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ОПК-6. 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 </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ОПК-6.1.</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Знает: закономерности 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ОПК-6.2.</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Умеет: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ОПК-6.3.</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Владеет: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c>
          <w:tcPr>
            <w:tcW w:w="3402" w:type="dxa"/>
          </w:tcPr>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Знать: закономерности развития личности и проявления личностных свойств, психологические принципы периодизации и механизмы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 обучающихся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Уметь: использовать знания об особенностях возрастного и гендерного развития обучающихся для планирования учебно- воспитательной и коррекционно</w:t>
            </w:r>
            <w:r>
              <w:rPr>
                <w:rFonts w:ascii="Times New Roman" w:hAnsi="Times New Roman"/>
                <w:sz w:val="24"/>
                <w:szCs w:val="24"/>
              </w:rPr>
              <w:t>-</w:t>
            </w:r>
            <w:r w:rsidRPr="00E30E57">
              <w:rPr>
                <w:rFonts w:ascii="Times New Roman" w:hAnsi="Times New Roman"/>
                <w:sz w:val="24"/>
                <w:szCs w:val="24"/>
              </w:rPr>
              <w:t>развивающей работы; применять психолого-педагогические технологии для индивидуализации обучения, развития, воспитания; составлять психолого- педагогическую характеристику (портрет) личности обучающегося</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 xml:space="preserve">Владеть: действиями учета особенностей возрастного и гендерного развития обучающихся при проведении индивидуальных коррекционно-развивающих мероприятий; действиями использования психолого- педагогических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действиями оказания адресной психологической помощи обучающимся, в том числе с особыми образовательными потребностями; действиями разработки (совместно с другими специалистами) и </w:t>
            </w:r>
          </w:p>
          <w:p w:rsidR="005B6D4B" w:rsidRPr="00E30E57" w:rsidRDefault="005B6D4B" w:rsidP="006855F8">
            <w:pPr>
              <w:spacing w:after="0" w:line="240" w:lineRule="auto"/>
              <w:rPr>
                <w:rFonts w:ascii="Times New Roman" w:hAnsi="Times New Roman"/>
                <w:sz w:val="24"/>
                <w:szCs w:val="24"/>
              </w:rPr>
            </w:pPr>
            <w:r w:rsidRPr="00E30E57">
              <w:rPr>
                <w:rFonts w:ascii="Times New Roman" w:hAnsi="Times New Roman"/>
                <w:sz w:val="24"/>
                <w:szCs w:val="24"/>
              </w:rPr>
              <w:t>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(педагогов, дефектологов, логопедов и т.д.) и использования её в работе; действиями разработки и реализации индивидуальных образовательных маршрутов, индивидуальных программ развития и индивидуально- ориентированных образовательных программ с учетом личностных и возрастных особенностей обучающихся</w:t>
            </w:r>
          </w:p>
        </w:tc>
      </w:tr>
      <w:tr w:rsidR="005B6D4B" w:rsidRPr="00E30E57" w:rsidTr="00DF44F5">
        <w:tc>
          <w:tcPr>
            <w:tcW w:w="2158"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 Способен</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осуществлять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педагогическую</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поддержку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сопровождение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процессе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достижения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личностных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результатов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ПК-1.1. Знает: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ПК-1.2. Умеет: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ПК-1.3. Владеет: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c>
          <w:tcPr>
            <w:tcW w:w="3402" w:type="dxa"/>
          </w:tcPr>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Знать: федеральные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государственные образовательные</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стандарты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характеристику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учащихся; 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организации и проведения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мониторинга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программы обучающимися на</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разных уровнях общего образования;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методологические основы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проектирования образовательной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среды; методы организационно-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методического сопровождения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основных образовательных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Уметь: анализировать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возможности и ограничения используемых педагогических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технологий, методов и средств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обучения с учетом возрастного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психофизического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обучающихся; проводить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мониторинг личностных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proofErr w:type="spellStart"/>
            <w:r w:rsidRPr="00E30E57">
              <w:rPr>
                <w:rFonts w:ascii="Times New Roman" w:hAnsi="Times New Roman"/>
                <w:sz w:val="24"/>
                <w:szCs w:val="24"/>
              </w:rPr>
              <w:t>метапредметных</w:t>
            </w:r>
            <w:proofErr w:type="spellEnd"/>
            <w:r w:rsidRPr="00E30E57">
              <w:rPr>
                <w:rFonts w:ascii="Times New Roman" w:hAnsi="Times New Roman"/>
                <w:sz w:val="24"/>
                <w:szCs w:val="24"/>
              </w:rPr>
              <w:t xml:space="preserve"> результатов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освоения основной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общеобразовательной программы;</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оказывать индивидуальную помощь</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 поддержку обучающимся 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зависимости от их способностей,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образовательных возможностей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потребностей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Владеть: умениями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разработки программ развития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универсальных учебных действий,</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воспитания 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социализации обучающихся,</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воспитанников, коррекционных</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программ; разработки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психологических рекомендаций по</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формированию и реализации</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индивидуальных учебных планов</w:t>
            </w:r>
          </w:p>
          <w:p w:rsidR="005B6D4B" w:rsidRPr="00E30E57" w:rsidRDefault="005B6D4B" w:rsidP="006855F8">
            <w:pPr>
              <w:autoSpaceDE w:val="0"/>
              <w:autoSpaceDN w:val="0"/>
              <w:adjustRightInd w:val="0"/>
              <w:spacing w:after="0" w:line="240" w:lineRule="auto"/>
              <w:rPr>
                <w:rFonts w:ascii="Times New Roman" w:hAnsi="Times New Roman"/>
                <w:sz w:val="24"/>
                <w:szCs w:val="24"/>
              </w:rPr>
            </w:pPr>
            <w:r w:rsidRPr="00E30E57">
              <w:rPr>
                <w:rFonts w:ascii="Times New Roman" w:hAnsi="Times New Roman"/>
                <w:sz w:val="24"/>
                <w:szCs w:val="24"/>
              </w:rPr>
              <w:t>для творчески одаренных</w:t>
            </w:r>
          </w:p>
          <w:p w:rsidR="005B6D4B" w:rsidRPr="00E30E57" w:rsidRDefault="005B6D4B" w:rsidP="006855F8">
            <w:pPr>
              <w:rPr>
                <w:rFonts w:ascii="Times New Roman" w:hAnsi="Times New Roman"/>
                <w:sz w:val="24"/>
                <w:szCs w:val="24"/>
              </w:rPr>
            </w:pPr>
            <w:r w:rsidRPr="00E30E57">
              <w:rPr>
                <w:rFonts w:ascii="Times New Roman" w:hAnsi="Times New Roman"/>
                <w:sz w:val="24"/>
                <w:szCs w:val="24"/>
              </w:rPr>
              <w:t>обучающихся и воспитанников</w:t>
            </w:r>
          </w:p>
        </w:tc>
      </w:tr>
    </w:tbl>
    <w:p w:rsidR="005B6D4B" w:rsidRPr="00471EE4" w:rsidRDefault="005B6D4B" w:rsidP="00052D5C">
      <w:pPr>
        <w:pStyle w:val="a3"/>
        <w:ind w:left="502"/>
        <w:jc w:val="both"/>
        <w:rPr>
          <w:b/>
          <w:i/>
        </w:rPr>
      </w:pPr>
    </w:p>
    <w:p w:rsidR="005B6D4B" w:rsidRPr="00471EE4" w:rsidRDefault="005B6D4B" w:rsidP="00052D5C">
      <w:pPr>
        <w:pStyle w:val="a3"/>
        <w:ind w:left="502"/>
        <w:jc w:val="both"/>
        <w:rPr>
          <w:b/>
          <w:i/>
        </w:rPr>
      </w:pPr>
      <w:r w:rsidRPr="00471EE4">
        <w:rPr>
          <w:b/>
          <w:i/>
        </w:rPr>
        <w:t>2. Место дисциплины (модуля) в структуре образовательной программы</w:t>
      </w:r>
    </w:p>
    <w:p w:rsidR="005B6D4B" w:rsidRPr="00471EE4" w:rsidRDefault="005B6D4B" w:rsidP="00B60C6E">
      <w:pPr>
        <w:spacing w:after="0"/>
        <w:ind w:firstLine="142"/>
        <w:jc w:val="both"/>
        <w:rPr>
          <w:rFonts w:ascii="Times New Roman" w:hAnsi="Times New Roman"/>
          <w:sz w:val="24"/>
          <w:szCs w:val="24"/>
        </w:rPr>
      </w:pPr>
      <w:r w:rsidRPr="00471EE4">
        <w:rPr>
          <w:rFonts w:ascii="Times New Roman" w:hAnsi="Times New Roman"/>
          <w:sz w:val="24"/>
          <w:szCs w:val="24"/>
        </w:rPr>
        <w:t>Дисциплина относится к обязательной части Блока 1 «Дисциплины (модули)» учебного плана.</w:t>
      </w:r>
    </w:p>
    <w:p w:rsidR="005B6D4B" w:rsidRPr="00471EE4" w:rsidRDefault="005B6D4B" w:rsidP="00B60C6E">
      <w:pPr>
        <w:pStyle w:val="3"/>
        <w:shd w:val="clear" w:color="auto" w:fill="auto"/>
        <w:spacing w:line="240" w:lineRule="auto"/>
        <w:ind w:firstLine="142"/>
        <w:jc w:val="both"/>
        <w:rPr>
          <w:rFonts w:ascii="Times New Roman" w:hAnsi="Times New Roman"/>
          <w:sz w:val="24"/>
          <w:szCs w:val="24"/>
        </w:rPr>
      </w:pPr>
      <w:r w:rsidRPr="00471EE4">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B6D4B" w:rsidRPr="00471EE4" w:rsidRDefault="005B6D4B" w:rsidP="00052D5C">
      <w:pPr>
        <w:pStyle w:val="3"/>
        <w:shd w:val="clear" w:color="auto" w:fill="auto"/>
        <w:spacing w:line="240" w:lineRule="auto"/>
        <w:ind w:firstLine="720"/>
        <w:jc w:val="both"/>
        <w:rPr>
          <w:rFonts w:ascii="Times New Roman" w:hAnsi="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50"/>
        <w:gridCol w:w="2163"/>
        <w:gridCol w:w="3344"/>
      </w:tblGrid>
      <w:tr w:rsidR="005B6D4B" w:rsidRPr="00E30E57" w:rsidTr="00B60C6E">
        <w:tc>
          <w:tcPr>
            <w:tcW w:w="1565"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Код компетенции</w:t>
            </w:r>
          </w:p>
        </w:tc>
        <w:tc>
          <w:tcPr>
            <w:tcW w:w="2250"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Предшествующие дисциплины</w:t>
            </w:r>
          </w:p>
        </w:tc>
        <w:tc>
          <w:tcPr>
            <w:tcW w:w="2163"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Параллельно осваиваемые</w:t>
            </w:r>
          </w:p>
        </w:tc>
        <w:tc>
          <w:tcPr>
            <w:tcW w:w="3344" w:type="dxa"/>
          </w:tcPr>
          <w:p w:rsidR="005B6D4B" w:rsidRPr="00E30E57" w:rsidRDefault="005B6D4B" w:rsidP="00DF44F5">
            <w:pPr>
              <w:suppressAutoHyphens/>
              <w:jc w:val="both"/>
              <w:rPr>
                <w:rFonts w:ascii="Times New Roman" w:hAnsi="Times New Roman"/>
                <w:sz w:val="24"/>
                <w:szCs w:val="24"/>
              </w:rPr>
            </w:pPr>
            <w:r w:rsidRPr="00E30E57">
              <w:rPr>
                <w:rFonts w:ascii="Times New Roman" w:hAnsi="Times New Roman"/>
                <w:sz w:val="24"/>
                <w:szCs w:val="24"/>
              </w:rPr>
              <w:t>Последующие дисциплины</w:t>
            </w:r>
          </w:p>
        </w:tc>
      </w:tr>
      <w:tr w:rsidR="005B6D4B" w:rsidRPr="00E30E57" w:rsidTr="00B60C6E">
        <w:tc>
          <w:tcPr>
            <w:tcW w:w="1565" w:type="dxa"/>
          </w:tcPr>
          <w:p w:rsidR="005B6D4B" w:rsidRPr="00E30E57" w:rsidRDefault="005B6D4B" w:rsidP="00052D5C">
            <w:pPr>
              <w:rPr>
                <w:rFonts w:ascii="Times New Roman" w:hAnsi="Times New Roman"/>
                <w:sz w:val="24"/>
                <w:szCs w:val="24"/>
              </w:rPr>
            </w:pPr>
            <w:r w:rsidRPr="00E30E57">
              <w:rPr>
                <w:rFonts w:ascii="Times New Roman" w:hAnsi="Times New Roman"/>
                <w:sz w:val="24"/>
                <w:szCs w:val="24"/>
              </w:rPr>
              <w:t>ОПК-2</w:t>
            </w:r>
          </w:p>
          <w:p w:rsidR="005B6D4B" w:rsidRPr="00E30E57" w:rsidRDefault="005B6D4B" w:rsidP="00052D5C">
            <w:pPr>
              <w:rPr>
                <w:rFonts w:ascii="Times New Roman" w:hAnsi="Times New Roman"/>
                <w:sz w:val="24"/>
                <w:szCs w:val="24"/>
              </w:rPr>
            </w:pPr>
          </w:p>
        </w:tc>
        <w:tc>
          <w:tcPr>
            <w:tcW w:w="2250" w:type="dxa"/>
          </w:tcPr>
          <w:p w:rsidR="005B6D4B" w:rsidRPr="00471EE4" w:rsidRDefault="005B6D4B" w:rsidP="0039234B">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Введение в профессиональную психолого-педагогическую деятельность</w:t>
            </w:r>
          </w:p>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Тайм-менеджмент в работе педагога-психолога</w:t>
            </w:r>
          </w:p>
        </w:tc>
        <w:tc>
          <w:tcPr>
            <w:tcW w:w="2163" w:type="dxa"/>
          </w:tcPr>
          <w:p w:rsidR="005B6D4B" w:rsidRPr="00471EE4" w:rsidRDefault="005B6D4B" w:rsidP="00622E9F">
            <w:pPr>
              <w:suppressAutoHyphens/>
              <w:spacing w:after="0" w:line="240" w:lineRule="auto"/>
              <w:jc w:val="both"/>
              <w:rPr>
                <w:rFonts w:ascii="Times New Roman" w:hAnsi="Times New Roman"/>
                <w:sz w:val="24"/>
                <w:szCs w:val="24"/>
                <w:lang w:eastAsia="ru-RU"/>
              </w:rPr>
            </w:pPr>
            <w:r w:rsidRPr="00471EE4">
              <w:rPr>
                <w:rFonts w:ascii="Times New Roman" w:hAnsi="Times New Roman"/>
                <w:sz w:val="24"/>
                <w:szCs w:val="24"/>
                <w:lang w:eastAsia="ru-RU"/>
              </w:rPr>
              <w:t>Методология и методы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Образовательные программы для детей дошкольного возраста</w:t>
            </w:r>
          </w:p>
        </w:tc>
        <w:tc>
          <w:tcPr>
            <w:tcW w:w="3344" w:type="dxa"/>
          </w:tcPr>
          <w:p w:rsidR="005B6D4B" w:rsidRPr="00E30E57" w:rsidRDefault="005B6D4B" w:rsidP="0083432B">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Психолого-педагогическое сопровождение педагогической деятельности</w:t>
            </w:r>
          </w:p>
        </w:tc>
      </w:tr>
      <w:tr w:rsidR="005B6D4B" w:rsidRPr="00E30E57" w:rsidTr="00B60C6E">
        <w:tc>
          <w:tcPr>
            <w:tcW w:w="1565" w:type="dxa"/>
          </w:tcPr>
          <w:p w:rsidR="005B6D4B" w:rsidRPr="00E30E57" w:rsidRDefault="005B6D4B" w:rsidP="00052D5C">
            <w:pPr>
              <w:keepNext/>
              <w:keepLines/>
              <w:tabs>
                <w:tab w:val="center" w:pos="1025"/>
                <w:tab w:val="right" w:pos="10206"/>
              </w:tabs>
              <w:outlineLvl w:val="2"/>
              <w:rPr>
                <w:rFonts w:ascii="Times New Roman" w:hAnsi="Times New Roman"/>
                <w:bCs/>
                <w:iCs/>
                <w:sz w:val="24"/>
                <w:szCs w:val="24"/>
              </w:rPr>
            </w:pPr>
            <w:r w:rsidRPr="00E30E57">
              <w:rPr>
                <w:rFonts w:ascii="Times New Roman" w:hAnsi="Times New Roman"/>
                <w:bCs/>
                <w:iCs/>
                <w:sz w:val="24"/>
                <w:szCs w:val="24"/>
              </w:rPr>
              <w:t>ОПК-6</w:t>
            </w:r>
          </w:p>
          <w:p w:rsidR="005B6D4B" w:rsidRPr="00E30E57" w:rsidRDefault="005B6D4B" w:rsidP="00052D5C">
            <w:pPr>
              <w:keepNext/>
              <w:keepLines/>
              <w:tabs>
                <w:tab w:val="center" w:pos="1025"/>
                <w:tab w:val="right" w:pos="10206"/>
              </w:tabs>
              <w:outlineLvl w:val="2"/>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Теоретические и экспериментальные основы психолого-педагогической деятельности</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 xml:space="preserve">Общая </w:t>
            </w:r>
            <w:proofErr w:type="spellStart"/>
            <w:r w:rsidRPr="00471EE4">
              <w:rPr>
                <w:rFonts w:ascii="Times New Roman" w:hAnsi="Times New Roman"/>
                <w:sz w:val="24"/>
                <w:szCs w:val="24"/>
                <w:lang w:eastAsia="ru-RU"/>
              </w:rPr>
              <w:t>психологияОбщие</w:t>
            </w:r>
            <w:proofErr w:type="spellEnd"/>
            <w:r w:rsidRPr="00471EE4">
              <w:rPr>
                <w:rFonts w:ascii="Times New Roman" w:hAnsi="Times New Roman"/>
                <w:sz w:val="24"/>
                <w:szCs w:val="24"/>
                <w:lang w:eastAsia="ru-RU"/>
              </w:rPr>
              <w:t xml:space="preserve"> основы педагогики</w:t>
            </w:r>
          </w:p>
        </w:tc>
        <w:tc>
          <w:tcPr>
            <w:tcW w:w="2163" w:type="dxa"/>
          </w:tcPr>
          <w:p w:rsidR="005B6D4B" w:rsidRPr="00E30E57" w:rsidRDefault="005B6D4B" w:rsidP="00471EE4">
            <w:pPr>
              <w:suppressAutoHyphens/>
              <w:spacing w:after="0" w:line="240" w:lineRule="auto"/>
              <w:jc w:val="both"/>
              <w:rPr>
                <w:rFonts w:ascii="Times New Roman" w:hAnsi="Times New Roman"/>
                <w:sz w:val="24"/>
                <w:szCs w:val="24"/>
              </w:rPr>
            </w:pPr>
            <w:r w:rsidRPr="00471EE4">
              <w:rPr>
                <w:rFonts w:ascii="Times New Roman" w:hAnsi="Times New Roman"/>
                <w:sz w:val="24"/>
                <w:szCs w:val="24"/>
                <w:lang w:eastAsia="ru-RU"/>
              </w:rPr>
              <w:t>Методология и методы психолого-педагогической деятельности</w:t>
            </w:r>
          </w:p>
        </w:tc>
        <w:tc>
          <w:tcPr>
            <w:tcW w:w="3344" w:type="dxa"/>
          </w:tcPr>
          <w:p w:rsidR="005B6D4B" w:rsidRPr="00E30E57" w:rsidRDefault="005B6D4B" w:rsidP="0083432B">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раннего и дошкольного возраста</w:t>
            </w:r>
          </w:p>
          <w:p w:rsidR="005B6D4B" w:rsidRPr="00E30E57" w:rsidRDefault="005B6D4B" w:rsidP="00471EE4">
            <w:pPr>
              <w:suppressAutoHyphens/>
              <w:spacing w:after="0"/>
              <w:rPr>
                <w:rFonts w:ascii="Times New Roman" w:hAnsi="Times New Roman"/>
                <w:sz w:val="24"/>
                <w:szCs w:val="24"/>
              </w:rPr>
            </w:pPr>
            <w:r w:rsidRPr="00E30E57">
              <w:rPr>
                <w:rFonts w:ascii="Times New Roman" w:hAnsi="Times New Roman"/>
                <w:sz w:val="24"/>
                <w:szCs w:val="24"/>
              </w:rPr>
              <w:t>Психолого-педагогические технологии работы с детьми младшего школьного возраста</w:t>
            </w:r>
          </w:p>
        </w:tc>
      </w:tr>
      <w:tr w:rsidR="005B6D4B" w:rsidRPr="00E30E57" w:rsidTr="00B60C6E">
        <w:tc>
          <w:tcPr>
            <w:tcW w:w="1565" w:type="dxa"/>
          </w:tcPr>
          <w:p w:rsidR="005B6D4B" w:rsidRPr="00E30E57" w:rsidRDefault="005B6D4B" w:rsidP="00052D5C">
            <w:pPr>
              <w:tabs>
                <w:tab w:val="left" w:pos="1736"/>
              </w:tabs>
              <w:autoSpaceDE w:val="0"/>
              <w:autoSpaceDN w:val="0"/>
              <w:adjustRightInd w:val="0"/>
              <w:rPr>
                <w:rFonts w:ascii="Times New Roman" w:hAnsi="Times New Roman"/>
                <w:sz w:val="24"/>
                <w:szCs w:val="24"/>
              </w:rPr>
            </w:pPr>
            <w:r w:rsidRPr="00E30E57">
              <w:rPr>
                <w:rFonts w:ascii="Times New Roman" w:hAnsi="Times New Roman"/>
                <w:sz w:val="24"/>
                <w:szCs w:val="24"/>
              </w:rPr>
              <w:t>ПК-1</w:t>
            </w:r>
          </w:p>
          <w:p w:rsidR="005B6D4B" w:rsidRPr="00E30E57" w:rsidRDefault="005B6D4B" w:rsidP="00052D5C">
            <w:pPr>
              <w:tabs>
                <w:tab w:val="left" w:pos="1736"/>
              </w:tabs>
              <w:autoSpaceDE w:val="0"/>
              <w:autoSpaceDN w:val="0"/>
              <w:adjustRightInd w:val="0"/>
              <w:rPr>
                <w:rFonts w:ascii="Times New Roman" w:hAnsi="Times New Roman"/>
                <w:sz w:val="24"/>
                <w:szCs w:val="24"/>
              </w:rPr>
            </w:pPr>
          </w:p>
        </w:tc>
        <w:tc>
          <w:tcPr>
            <w:tcW w:w="2250" w:type="dxa"/>
          </w:tcPr>
          <w:p w:rsidR="005B6D4B" w:rsidRPr="00471EE4" w:rsidRDefault="005B6D4B" w:rsidP="0039234B">
            <w:pPr>
              <w:suppressAutoHyphens/>
              <w:spacing w:after="0"/>
              <w:jc w:val="both"/>
              <w:rPr>
                <w:rFonts w:ascii="Times New Roman" w:hAnsi="Times New Roman"/>
                <w:sz w:val="24"/>
                <w:szCs w:val="24"/>
                <w:lang w:eastAsia="ru-RU"/>
              </w:rPr>
            </w:pPr>
            <w:r w:rsidRPr="00471EE4">
              <w:rPr>
                <w:rFonts w:ascii="Times New Roman" w:hAnsi="Times New Roman"/>
                <w:sz w:val="24"/>
                <w:szCs w:val="24"/>
                <w:lang w:eastAsia="ru-RU"/>
              </w:rPr>
              <w:t>Анатомия и возрастная физиология</w:t>
            </w:r>
          </w:p>
          <w:p w:rsidR="005B6D4B" w:rsidRPr="00E30E57" w:rsidRDefault="005B6D4B" w:rsidP="00471EE4">
            <w:pPr>
              <w:suppressAutoHyphens/>
              <w:spacing w:after="0"/>
              <w:jc w:val="both"/>
              <w:rPr>
                <w:rFonts w:ascii="Times New Roman" w:hAnsi="Times New Roman"/>
                <w:sz w:val="24"/>
                <w:szCs w:val="24"/>
              </w:rPr>
            </w:pPr>
            <w:r w:rsidRPr="00471EE4">
              <w:rPr>
                <w:rFonts w:ascii="Times New Roman" w:hAnsi="Times New Roman"/>
                <w:sz w:val="24"/>
                <w:szCs w:val="24"/>
                <w:lang w:eastAsia="ru-RU"/>
              </w:rPr>
              <w:t>Общая психология Введение в профессиональную психолого-педагогическую деятельность</w:t>
            </w:r>
          </w:p>
        </w:tc>
        <w:tc>
          <w:tcPr>
            <w:tcW w:w="2163" w:type="dxa"/>
          </w:tcPr>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Профессиональная этика в психолого-педагогической деятельности</w:t>
            </w:r>
          </w:p>
          <w:p w:rsidR="005B6D4B" w:rsidRPr="00E30E57" w:rsidRDefault="005B6D4B" w:rsidP="00622E9F">
            <w:pPr>
              <w:suppressAutoHyphens/>
              <w:spacing w:after="0" w:line="240" w:lineRule="auto"/>
              <w:jc w:val="both"/>
              <w:rPr>
                <w:rFonts w:ascii="Times New Roman" w:hAnsi="Times New Roman"/>
                <w:sz w:val="24"/>
                <w:szCs w:val="24"/>
              </w:rPr>
            </w:pPr>
            <w:r w:rsidRPr="00E30E57">
              <w:rPr>
                <w:rFonts w:ascii="Times New Roman" w:hAnsi="Times New Roman"/>
                <w:sz w:val="24"/>
                <w:szCs w:val="24"/>
              </w:rPr>
              <w:t>Психология детей младшего школьного возраста</w:t>
            </w:r>
          </w:p>
          <w:p w:rsidR="005B6D4B" w:rsidRPr="00E30E57" w:rsidRDefault="005B6D4B" w:rsidP="00622E9F">
            <w:pPr>
              <w:spacing w:after="0" w:line="240" w:lineRule="auto"/>
              <w:jc w:val="both"/>
              <w:rPr>
                <w:rFonts w:ascii="Times New Roman" w:hAnsi="Times New Roman"/>
                <w:sz w:val="24"/>
                <w:szCs w:val="24"/>
              </w:rPr>
            </w:pPr>
            <w:r w:rsidRPr="00E30E57">
              <w:rPr>
                <w:rFonts w:ascii="Times New Roman" w:hAnsi="Times New Roman"/>
                <w:sz w:val="24"/>
                <w:szCs w:val="24"/>
              </w:rPr>
              <w:t xml:space="preserve">Педагогическая психология </w:t>
            </w:r>
          </w:p>
        </w:tc>
        <w:tc>
          <w:tcPr>
            <w:tcW w:w="3344" w:type="dxa"/>
          </w:tcPr>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Психология и педагогика дошкольного возраста</w:t>
            </w:r>
          </w:p>
          <w:p w:rsidR="005B6D4B" w:rsidRPr="00E30E57" w:rsidRDefault="005B6D4B" w:rsidP="0083432B">
            <w:pPr>
              <w:spacing w:after="0"/>
              <w:rPr>
                <w:rFonts w:ascii="Times New Roman" w:hAnsi="Times New Roman"/>
                <w:sz w:val="24"/>
                <w:szCs w:val="24"/>
              </w:rPr>
            </w:pPr>
            <w:r w:rsidRPr="00E30E57">
              <w:rPr>
                <w:rFonts w:ascii="Times New Roman" w:hAnsi="Times New Roman"/>
                <w:sz w:val="24"/>
                <w:szCs w:val="24"/>
              </w:rPr>
              <w:t xml:space="preserve">Психология и педагогика младшего школьного возраста </w:t>
            </w:r>
          </w:p>
          <w:p w:rsidR="005B6D4B" w:rsidRPr="00E30E57" w:rsidRDefault="005B6D4B" w:rsidP="002B461F">
            <w:pPr>
              <w:suppressAutoHyphens/>
              <w:spacing w:after="0"/>
              <w:rPr>
                <w:rFonts w:ascii="Times New Roman" w:hAnsi="Times New Roman"/>
                <w:sz w:val="24"/>
                <w:szCs w:val="24"/>
              </w:rPr>
            </w:pPr>
            <w:r w:rsidRPr="00471EE4">
              <w:rPr>
                <w:rFonts w:ascii="Times New Roman" w:hAnsi="Times New Roman"/>
                <w:sz w:val="24"/>
                <w:szCs w:val="24"/>
                <w:lang w:eastAsia="ru-RU"/>
              </w:rPr>
              <w:t>Психологическое обеспечение образовательного процесса</w:t>
            </w:r>
          </w:p>
        </w:tc>
      </w:tr>
    </w:tbl>
    <w:p w:rsidR="005B6D4B" w:rsidRPr="00471EE4" w:rsidRDefault="005B6D4B" w:rsidP="002B461F">
      <w:pPr>
        <w:spacing w:after="0" w:line="240" w:lineRule="auto"/>
        <w:ind w:firstLine="709"/>
        <w:rPr>
          <w:rFonts w:ascii="Times New Roman" w:hAnsi="Times New Roman"/>
          <w:sz w:val="24"/>
          <w:szCs w:val="24"/>
        </w:rPr>
      </w:pPr>
    </w:p>
    <w:p w:rsidR="005B6D4B" w:rsidRPr="004B5CDC" w:rsidRDefault="005B6D4B" w:rsidP="004B5CDC">
      <w:pPr>
        <w:spacing w:after="200" w:line="276" w:lineRule="auto"/>
        <w:ind w:firstLine="708"/>
        <w:rPr>
          <w:rFonts w:ascii="Times New Roman" w:hAnsi="Times New Roman"/>
          <w:sz w:val="24"/>
          <w:szCs w:val="24"/>
        </w:rPr>
      </w:pPr>
      <w:r w:rsidRPr="004B5CDC">
        <w:rPr>
          <w:rFonts w:ascii="Times New Roman" w:hAnsi="Times New Roman"/>
          <w:sz w:val="24"/>
          <w:szCs w:val="24"/>
        </w:rPr>
        <w:t xml:space="preserve">Дисциплина  в рамках </w:t>
      </w:r>
      <w:r w:rsidRPr="004B5CDC">
        <w:rPr>
          <w:rFonts w:ascii="Times New Roman" w:hAnsi="Times New Roman"/>
          <w:b/>
          <w:sz w:val="24"/>
          <w:szCs w:val="24"/>
        </w:rPr>
        <w:t>воспитательной работы</w:t>
      </w:r>
      <w:r w:rsidRPr="004B5CD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6D4B" w:rsidRPr="00471EE4" w:rsidRDefault="005B6D4B" w:rsidP="002B461F">
      <w:pPr>
        <w:spacing w:after="0" w:line="240" w:lineRule="auto"/>
        <w:ind w:firstLine="709"/>
        <w:jc w:val="both"/>
        <w:rPr>
          <w:rFonts w:ascii="Times New Roman" w:hAnsi="Times New Roman"/>
          <w:sz w:val="24"/>
          <w:szCs w:val="24"/>
        </w:rPr>
      </w:pPr>
      <w:r w:rsidRPr="00471EE4">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5B6D4B" w:rsidRPr="00471EE4" w:rsidRDefault="005B6D4B" w:rsidP="002B461F">
      <w:pPr>
        <w:suppressAutoHyphens/>
        <w:spacing w:after="0" w:line="240" w:lineRule="auto"/>
        <w:ind w:firstLine="709"/>
        <w:jc w:val="both"/>
        <w:rPr>
          <w:rFonts w:ascii="Times New Roman" w:hAnsi="Times New Roman"/>
          <w:sz w:val="24"/>
          <w:szCs w:val="24"/>
          <w:highlight w:val="yellow"/>
        </w:rPr>
      </w:pPr>
    </w:p>
    <w:p w:rsidR="005B6D4B" w:rsidRPr="00B60C6E" w:rsidRDefault="005B6D4B" w:rsidP="00B60C6E">
      <w:pPr>
        <w:pStyle w:val="a3"/>
        <w:numPr>
          <w:ilvl w:val="0"/>
          <w:numId w:val="71"/>
        </w:numPr>
        <w:jc w:val="both"/>
        <w:rPr>
          <w:b/>
          <w:i/>
        </w:rPr>
      </w:pPr>
      <w:r w:rsidRPr="00B60C6E">
        <w:rPr>
          <w:b/>
          <w:i/>
        </w:rPr>
        <w:t>Объем дисциплины</w:t>
      </w:r>
    </w:p>
    <w:p w:rsidR="005B6D4B" w:rsidRPr="00471EE4" w:rsidRDefault="005B6D4B" w:rsidP="002B461F">
      <w:pPr>
        <w:pStyle w:val="a3"/>
        <w:ind w:left="0" w:firstLine="70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B6D4B" w:rsidRPr="00E30E57" w:rsidTr="00DF44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Формы обучения</w:t>
            </w:r>
          </w:p>
        </w:tc>
      </w:tr>
      <w:tr w:rsidR="005B6D4B" w:rsidRPr="00E30E57" w:rsidTr="00DF44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b/>
                <w:bCs/>
                <w:i/>
                <w:iCs/>
                <w:sz w:val="24"/>
                <w:szCs w:val="24"/>
              </w:rPr>
              <w:t>Заочная</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Общая трудоемкость</w:t>
            </w:r>
            <w:r w:rsidRPr="00E30E57">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2/72</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b/>
                <w:bCs/>
                <w:sz w:val="24"/>
                <w:szCs w:val="24"/>
              </w:rPr>
            </w:pPr>
            <w:r w:rsidRPr="00E30E57">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b/>
                <w:bCs/>
                <w:sz w:val="24"/>
                <w:szCs w:val="24"/>
              </w:rPr>
              <w:t>Контактная работа с преподавателем</w:t>
            </w:r>
            <w:r w:rsidRPr="00E30E57">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8</w:t>
            </w:r>
          </w:p>
        </w:tc>
      </w:tr>
      <w:tr w:rsidR="005B6D4B" w:rsidRPr="00E30E57" w:rsidTr="00DF44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r w:rsidRPr="00E30E57">
              <w:rPr>
                <w:rFonts w:ascii="Times New Roman" w:hAnsi="Times New Roman"/>
                <w:sz w:val="24"/>
                <w:szCs w:val="24"/>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14</w:t>
            </w:r>
            <w:r>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r>
              <w:rPr>
                <w:rFonts w:ascii="Times New Roman" w:hAnsi="Times New Roman"/>
                <w:sz w:val="24"/>
                <w:szCs w:val="24"/>
              </w:rPr>
              <w:t>*</w:t>
            </w: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lang w:val="en-US"/>
              </w:rPr>
            </w:pPr>
          </w:p>
        </w:tc>
      </w:tr>
      <w:tr w:rsidR="005B6D4B" w:rsidRPr="00E30E57" w:rsidTr="00DF44F5">
        <w:trPr>
          <w:trHeight w:val="1"/>
        </w:trPr>
        <w:tc>
          <w:tcPr>
            <w:tcW w:w="250" w:type="dxa"/>
            <w:vMerge/>
            <w:tcBorders>
              <w:left w:val="single" w:sz="2" w:space="0" w:color="000000"/>
              <w:right w:val="single" w:sz="2" w:space="0" w:color="000000"/>
            </w:tcBorders>
            <w:shd w:val="clear" w:color="000000" w:fill="FFFFFF"/>
          </w:tcPr>
          <w:p w:rsidR="005B6D4B" w:rsidRPr="00E30E57" w:rsidRDefault="005B6D4B" w:rsidP="00B60C6E">
            <w:pPr>
              <w:spacing w:after="0" w:line="276" w:lineRule="auto"/>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rPr>
            </w:pPr>
            <w:r w:rsidRPr="00E30E57">
              <w:rPr>
                <w:rFonts w:ascii="Times New Roman" w:hAnsi="Times New Roman"/>
                <w:sz w:val="24"/>
                <w:szCs w:val="24"/>
              </w:rPr>
              <w:t xml:space="preserve">Промежуточная аттестация: зачет </w:t>
            </w:r>
            <w:r w:rsidRPr="00E30E57">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w:t>
            </w:r>
          </w:p>
        </w:tc>
      </w:tr>
      <w:tr w:rsidR="005B6D4B" w:rsidRPr="00E30E57" w:rsidTr="00DF44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both"/>
              <w:rPr>
                <w:rFonts w:ascii="Times New Roman" w:hAnsi="Times New Roman"/>
                <w:sz w:val="24"/>
                <w:szCs w:val="24"/>
                <w:lang w:val="en-US"/>
              </w:rPr>
            </w:pPr>
            <w:r w:rsidRPr="00E30E57">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B6D4B" w:rsidRPr="00E30E57" w:rsidRDefault="005B6D4B" w:rsidP="00B60C6E">
            <w:pPr>
              <w:spacing w:after="0"/>
              <w:jc w:val="center"/>
              <w:rPr>
                <w:rFonts w:ascii="Times New Roman" w:hAnsi="Times New Roman"/>
                <w:sz w:val="24"/>
                <w:szCs w:val="24"/>
              </w:rPr>
            </w:pPr>
            <w:r w:rsidRPr="00E30E57">
              <w:rPr>
                <w:rFonts w:ascii="Times New Roman" w:hAnsi="Times New Roman"/>
                <w:sz w:val="24"/>
                <w:szCs w:val="24"/>
              </w:rPr>
              <w:t>60</w:t>
            </w:r>
          </w:p>
        </w:tc>
      </w:tr>
    </w:tbl>
    <w:p w:rsidR="005B6D4B" w:rsidRPr="004B5CDC" w:rsidRDefault="005B6D4B" w:rsidP="004B5CDC">
      <w:pPr>
        <w:jc w:val="both"/>
        <w:rPr>
          <w:rFonts w:ascii="Times New Roman" w:hAnsi="Times New Roman"/>
          <w:sz w:val="24"/>
          <w:szCs w:val="24"/>
        </w:rPr>
      </w:pPr>
      <w:r>
        <w:rPr>
          <w:b/>
          <w:i/>
        </w:rPr>
        <w:tab/>
      </w:r>
      <w:r w:rsidRPr="004B5CDC">
        <w:rPr>
          <w:b/>
        </w:rPr>
        <w:t>* -</w:t>
      </w:r>
      <w:r w:rsidRPr="004B5CDC">
        <w:rPr>
          <w:rFonts w:ascii="Times New Roman" w:hAnsi="Times New Roman"/>
          <w:sz w:val="24"/>
          <w:szCs w:val="24"/>
        </w:rPr>
        <w:t xml:space="preserve">Дисциплина  частично  реализуется в </w:t>
      </w:r>
      <w:r w:rsidRPr="004B5CDC">
        <w:rPr>
          <w:rFonts w:ascii="Times New Roman" w:hAnsi="Times New Roman"/>
          <w:b/>
          <w:sz w:val="24"/>
          <w:szCs w:val="24"/>
        </w:rPr>
        <w:t>форме практической подготовки</w:t>
      </w:r>
      <w:r w:rsidRPr="004B5CDC">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B6D4B" w:rsidRDefault="005B6D4B" w:rsidP="004B5CDC">
      <w:pPr>
        <w:pStyle w:val="a3"/>
        <w:tabs>
          <w:tab w:val="left" w:pos="1530"/>
        </w:tabs>
        <w:ind w:left="502"/>
        <w:jc w:val="both"/>
        <w:rPr>
          <w:b/>
          <w:i/>
        </w:rPr>
      </w:pPr>
    </w:p>
    <w:p w:rsidR="005B6D4B" w:rsidRPr="00B60C6E" w:rsidRDefault="005B6D4B" w:rsidP="00B60C6E">
      <w:pPr>
        <w:pStyle w:val="a3"/>
        <w:numPr>
          <w:ilvl w:val="0"/>
          <w:numId w:val="71"/>
        </w:numPr>
        <w:jc w:val="both"/>
        <w:rPr>
          <w:b/>
          <w:i/>
        </w:rPr>
      </w:pPr>
      <w:r w:rsidRPr="00B60C6E">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6D4B" w:rsidRPr="00471EE4" w:rsidRDefault="005B6D4B" w:rsidP="00052D5C">
      <w:pPr>
        <w:pStyle w:val="a3"/>
        <w:ind w:left="502"/>
        <w:jc w:val="both"/>
        <w:rPr>
          <w:b/>
          <w:i/>
        </w:rPr>
      </w:pPr>
    </w:p>
    <w:p w:rsidR="005B6D4B" w:rsidRPr="00471EE4" w:rsidRDefault="005B6D4B" w:rsidP="00052D5C">
      <w:pPr>
        <w:pStyle w:val="a3"/>
        <w:ind w:left="862"/>
        <w:rPr>
          <w:b/>
        </w:rPr>
      </w:pPr>
      <w:r w:rsidRPr="00471EE4">
        <w:rPr>
          <w:b/>
        </w:rPr>
        <w:t>4.1Распределение часов по разделам/темам и видам работы</w:t>
      </w:r>
    </w:p>
    <w:p w:rsidR="005B6D4B" w:rsidRPr="00471EE4" w:rsidRDefault="005B6D4B" w:rsidP="00C57C2B">
      <w:pPr>
        <w:pStyle w:val="a3"/>
        <w:ind w:left="1724"/>
        <w:jc w:val="both"/>
        <w:rPr>
          <w:b/>
        </w:rPr>
      </w:pPr>
      <w:r w:rsidRPr="00471EE4">
        <w:rPr>
          <w:b/>
        </w:rPr>
        <w:t>4.1.1Очная форма обучения</w:t>
      </w:r>
    </w:p>
    <w:p w:rsidR="005B6D4B" w:rsidRPr="00471EE4" w:rsidRDefault="005B6D4B" w:rsidP="00C57C2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2"/>
        <w:gridCol w:w="2528"/>
        <w:gridCol w:w="1550"/>
        <w:gridCol w:w="1286"/>
        <w:gridCol w:w="1177"/>
        <w:gridCol w:w="2142"/>
      </w:tblGrid>
      <w:tr w:rsidR="005B6D4B" w:rsidRPr="00E30E57" w:rsidTr="00C57C2B">
        <w:tc>
          <w:tcPr>
            <w:tcW w:w="662"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28" w:type="dxa"/>
            <w:vMerge w:val="restart"/>
          </w:tcPr>
          <w:p w:rsidR="005B6D4B" w:rsidRPr="00E30E57" w:rsidRDefault="005B6D4B" w:rsidP="002B461F">
            <w:pP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5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C57C2B">
        <w:tc>
          <w:tcPr>
            <w:tcW w:w="662" w:type="dxa"/>
            <w:vMerge/>
          </w:tcPr>
          <w:p w:rsidR="005B6D4B" w:rsidRPr="00E30E57" w:rsidRDefault="005B6D4B" w:rsidP="00DF44F5">
            <w:pPr>
              <w:jc w:val="center"/>
              <w:rPr>
                <w:rFonts w:ascii="Times New Roman" w:hAnsi="Times New Roman"/>
                <w:b/>
                <w:sz w:val="24"/>
                <w:szCs w:val="24"/>
              </w:rPr>
            </w:pPr>
          </w:p>
        </w:tc>
        <w:tc>
          <w:tcPr>
            <w:tcW w:w="2528" w:type="dxa"/>
            <w:vMerge/>
          </w:tcPr>
          <w:p w:rsidR="005B6D4B" w:rsidRPr="00E30E57" w:rsidRDefault="005B6D4B" w:rsidP="00DF44F5">
            <w:pPr>
              <w:jc w:val="center"/>
              <w:rPr>
                <w:rFonts w:ascii="Times New Roman" w:hAnsi="Times New Roman"/>
                <w:b/>
                <w:sz w:val="24"/>
                <w:szCs w:val="24"/>
              </w:rPr>
            </w:pPr>
          </w:p>
        </w:tc>
        <w:tc>
          <w:tcPr>
            <w:tcW w:w="4013"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142"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C57C2B">
        <w:tc>
          <w:tcPr>
            <w:tcW w:w="662" w:type="dxa"/>
            <w:vMerge/>
          </w:tcPr>
          <w:p w:rsidR="005B6D4B" w:rsidRPr="00E30E57" w:rsidRDefault="005B6D4B" w:rsidP="00DF44F5">
            <w:pPr>
              <w:jc w:val="both"/>
              <w:rPr>
                <w:rFonts w:ascii="Times New Roman" w:hAnsi="Times New Roman"/>
                <w:sz w:val="24"/>
                <w:szCs w:val="24"/>
              </w:rPr>
            </w:pPr>
          </w:p>
        </w:tc>
        <w:tc>
          <w:tcPr>
            <w:tcW w:w="2528" w:type="dxa"/>
            <w:vMerge/>
          </w:tcPr>
          <w:p w:rsidR="005B6D4B" w:rsidRPr="00E30E57" w:rsidRDefault="005B6D4B" w:rsidP="00DF44F5">
            <w:pPr>
              <w:jc w:val="both"/>
              <w:rPr>
                <w:rFonts w:ascii="Times New Roman" w:hAnsi="Times New Roman"/>
                <w:sz w:val="24"/>
                <w:szCs w:val="24"/>
              </w:rPr>
            </w:pPr>
          </w:p>
        </w:tc>
        <w:tc>
          <w:tcPr>
            <w:tcW w:w="155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28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77"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142" w:type="dxa"/>
            <w:vMerge/>
          </w:tcPr>
          <w:p w:rsidR="005B6D4B" w:rsidRPr="00E30E57" w:rsidRDefault="005B6D4B" w:rsidP="00DF44F5">
            <w:pPr>
              <w:jc w:val="both"/>
              <w:rPr>
                <w:rFonts w:ascii="Times New Roman" w:hAnsi="Times New Roman"/>
                <w:sz w:val="24"/>
                <w:szCs w:val="24"/>
              </w:rPr>
            </w:pPr>
          </w:p>
        </w:tc>
      </w:tr>
      <w:tr w:rsidR="005B6D4B" w:rsidRPr="00E30E57" w:rsidTr="00C57C2B">
        <w:tc>
          <w:tcPr>
            <w:tcW w:w="662" w:type="dxa"/>
          </w:tcPr>
          <w:p w:rsidR="005B6D4B" w:rsidRPr="00E13998" w:rsidRDefault="005B6D4B" w:rsidP="00DF44F5">
            <w:pPr>
              <w:pStyle w:val="a3"/>
              <w:ind w:left="-360"/>
              <w:jc w:val="center"/>
              <w:rPr>
                <w:szCs w:val="24"/>
              </w:rPr>
            </w:pPr>
            <w:r w:rsidRPr="00E13998">
              <w:rPr>
                <w:szCs w:val="24"/>
              </w:rPr>
              <w:t>1</w:t>
            </w:r>
          </w:p>
        </w:tc>
        <w:tc>
          <w:tcPr>
            <w:tcW w:w="2528"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2(2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2</w:t>
            </w:r>
          </w:p>
        </w:tc>
        <w:tc>
          <w:tcPr>
            <w:tcW w:w="252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3</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 (4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2B461F">
            <w:pPr>
              <w:pStyle w:val="a3"/>
              <w:ind w:left="-360"/>
              <w:jc w:val="center"/>
              <w:rPr>
                <w:szCs w:val="24"/>
              </w:rPr>
            </w:pPr>
            <w:r w:rsidRPr="00E13998">
              <w:rPr>
                <w:szCs w:val="24"/>
              </w:rPr>
              <w:t>4</w:t>
            </w:r>
          </w:p>
        </w:tc>
        <w:tc>
          <w:tcPr>
            <w:tcW w:w="2528"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4(4</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4(2</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2B461F">
            <w:pPr>
              <w:jc w:val="center"/>
              <w:rPr>
                <w:rFonts w:ascii="Times New Roman" w:hAnsi="Times New Roman"/>
                <w:sz w:val="24"/>
                <w:szCs w:val="24"/>
              </w:rPr>
            </w:pPr>
          </w:p>
        </w:tc>
        <w:tc>
          <w:tcPr>
            <w:tcW w:w="2142" w:type="dxa"/>
          </w:tcPr>
          <w:p w:rsidR="005B6D4B" w:rsidRPr="00E30E57" w:rsidRDefault="005B6D4B" w:rsidP="002B461F">
            <w:pPr>
              <w:jc w:val="center"/>
            </w:pPr>
            <w:r w:rsidRPr="00E30E57">
              <w:rPr>
                <w:rFonts w:ascii="Times New Roman" w:hAnsi="Times New Roman"/>
                <w:sz w:val="24"/>
                <w:szCs w:val="24"/>
              </w:rPr>
              <w:t>10</w:t>
            </w:r>
          </w:p>
        </w:tc>
      </w:tr>
      <w:tr w:rsidR="005B6D4B" w:rsidRPr="00E30E57" w:rsidTr="00C57C2B">
        <w:tc>
          <w:tcPr>
            <w:tcW w:w="662" w:type="dxa"/>
          </w:tcPr>
          <w:p w:rsidR="005B6D4B" w:rsidRPr="00E13998" w:rsidRDefault="005B6D4B" w:rsidP="00DF44F5">
            <w:pPr>
              <w:pStyle w:val="a3"/>
              <w:ind w:left="-360"/>
              <w:jc w:val="both"/>
              <w:rPr>
                <w:szCs w:val="24"/>
              </w:rPr>
            </w:pPr>
            <w:r w:rsidRPr="00E13998">
              <w:rPr>
                <w:szCs w:val="24"/>
              </w:rPr>
              <w:t>5</w:t>
            </w:r>
          </w:p>
        </w:tc>
        <w:tc>
          <w:tcPr>
            <w:tcW w:w="2528" w:type="dxa"/>
          </w:tcPr>
          <w:p w:rsidR="005B6D4B" w:rsidRPr="00E30E57" w:rsidRDefault="005B6D4B" w:rsidP="00DF44F5">
            <w:pPr>
              <w:jc w:val="both"/>
              <w:rPr>
                <w:rFonts w:ascii="Times New Roman" w:hAnsi="Times New Roman"/>
                <w:sz w:val="24"/>
                <w:szCs w:val="24"/>
              </w:rPr>
            </w:pPr>
            <w:r w:rsidRPr="00E30E57">
              <w:rPr>
                <w:rFonts w:ascii="Times New Roman" w:hAnsi="Times New Roman"/>
                <w:sz w:val="24"/>
                <w:szCs w:val="24"/>
              </w:rPr>
              <w:t>Итого</w:t>
            </w:r>
          </w:p>
        </w:tc>
        <w:tc>
          <w:tcPr>
            <w:tcW w:w="1550"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16 (16</w:t>
            </w:r>
            <w:r w:rsidRPr="00E30E57">
              <w:rPr>
                <w:rFonts w:ascii="Times New Roman" w:hAnsi="Times New Roman"/>
                <w:sz w:val="24"/>
                <w:szCs w:val="24"/>
                <w:lang w:val="en-US"/>
              </w:rPr>
              <w:t>*</w:t>
            </w:r>
            <w:r w:rsidRPr="00E30E57">
              <w:rPr>
                <w:rFonts w:ascii="Times New Roman" w:hAnsi="Times New Roman"/>
                <w:sz w:val="24"/>
                <w:szCs w:val="24"/>
              </w:rPr>
              <w:t>)</w:t>
            </w:r>
          </w:p>
        </w:tc>
        <w:tc>
          <w:tcPr>
            <w:tcW w:w="1286" w:type="dxa"/>
          </w:tcPr>
          <w:p w:rsidR="005B6D4B" w:rsidRPr="00E30E57" w:rsidRDefault="005B6D4B" w:rsidP="002B461F">
            <w:pPr>
              <w:jc w:val="center"/>
              <w:rPr>
                <w:rFonts w:ascii="Times New Roman" w:hAnsi="Times New Roman"/>
                <w:sz w:val="24"/>
                <w:szCs w:val="24"/>
              </w:rPr>
            </w:pPr>
            <w:r w:rsidRPr="00E30E57">
              <w:rPr>
                <w:rFonts w:ascii="Times New Roman" w:hAnsi="Times New Roman"/>
                <w:sz w:val="24"/>
                <w:szCs w:val="24"/>
              </w:rPr>
              <w:t>14 (8</w:t>
            </w:r>
            <w:r w:rsidRPr="00E30E57">
              <w:rPr>
                <w:rFonts w:ascii="Times New Roman" w:hAnsi="Times New Roman"/>
                <w:sz w:val="24"/>
                <w:szCs w:val="24"/>
                <w:lang w:val="en-US"/>
              </w:rPr>
              <w:t>*</w:t>
            </w:r>
            <w:r w:rsidRPr="00E30E57">
              <w:rPr>
                <w:rFonts w:ascii="Times New Roman" w:hAnsi="Times New Roman"/>
                <w:sz w:val="24"/>
                <w:szCs w:val="24"/>
              </w:rPr>
              <w:t>)</w:t>
            </w:r>
          </w:p>
        </w:tc>
        <w:tc>
          <w:tcPr>
            <w:tcW w:w="1177" w:type="dxa"/>
          </w:tcPr>
          <w:p w:rsidR="005B6D4B" w:rsidRPr="00E30E57" w:rsidRDefault="005B6D4B" w:rsidP="00DF44F5">
            <w:pPr>
              <w:jc w:val="center"/>
              <w:rPr>
                <w:rFonts w:ascii="Times New Roman" w:hAnsi="Times New Roman"/>
                <w:sz w:val="24"/>
                <w:szCs w:val="24"/>
              </w:rPr>
            </w:pPr>
          </w:p>
        </w:tc>
        <w:tc>
          <w:tcPr>
            <w:tcW w:w="2142" w:type="dxa"/>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40</w:t>
            </w:r>
          </w:p>
        </w:tc>
      </w:tr>
    </w:tbl>
    <w:p w:rsidR="005B6D4B" w:rsidRPr="00471EE4" w:rsidRDefault="005B6D4B" w:rsidP="00052D5C">
      <w:pPr>
        <w:autoSpaceDE w:val="0"/>
        <w:autoSpaceDN w:val="0"/>
        <w:adjustRightInd w:val="0"/>
        <w:ind w:left="360"/>
        <w:jc w:val="both"/>
        <w:rPr>
          <w:rFonts w:ascii="Times New Roman" w:hAnsi="Times New Roman"/>
          <w:sz w:val="24"/>
          <w:szCs w:val="24"/>
        </w:rPr>
      </w:pPr>
      <w:r w:rsidRPr="00471EE4">
        <w:rPr>
          <w:rFonts w:ascii="Times New Roman" w:hAnsi="Times New Roman"/>
          <w:sz w:val="24"/>
          <w:szCs w:val="24"/>
        </w:rPr>
        <w:t>*- в интерактивной форме</w:t>
      </w:r>
    </w:p>
    <w:p w:rsidR="005B6D4B" w:rsidRPr="00471EE4" w:rsidRDefault="005B6D4B" w:rsidP="002B461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B461F">
      <w:pPr>
        <w:pStyle w:val="a3"/>
        <w:numPr>
          <w:ilvl w:val="2"/>
          <w:numId w:val="6"/>
        </w:numPr>
        <w:ind w:left="0" w:firstLine="709"/>
        <w:jc w:val="both"/>
        <w:rPr>
          <w:b/>
        </w:rPr>
      </w:pPr>
      <w:r w:rsidRPr="00471EE4">
        <w:rPr>
          <w:b/>
        </w:rPr>
        <w:t>Заочная форма обучения</w:t>
      </w:r>
    </w:p>
    <w:p w:rsidR="005B6D4B" w:rsidRPr="00471EE4" w:rsidRDefault="005B6D4B" w:rsidP="002B461F">
      <w:pPr>
        <w:widowControl w:val="0"/>
        <w:autoSpaceDE w:val="0"/>
        <w:autoSpaceDN w:val="0"/>
        <w:adjustRightInd w:val="0"/>
        <w:spacing w:after="0" w:line="24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632"/>
        <w:gridCol w:w="1583"/>
        <w:gridCol w:w="1330"/>
        <w:gridCol w:w="1098"/>
        <w:gridCol w:w="2256"/>
      </w:tblGrid>
      <w:tr w:rsidR="005B6D4B" w:rsidRPr="00E30E57" w:rsidTr="00A315FB">
        <w:tc>
          <w:tcPr>
            <w:tcW w:w="66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35" w:type="dxa"/>
            <w:vMerge w:val="restart"/>
          </w:tcPr>
          <w:p w:rsidR="005B6D4B" w:rsidRPr="00E30E57" w:rsidRDefault="005B6D4B" w:rsidP="00DF44F5">
            <w:pPr>
              <w:jc w:val="center"/>
              <w:rPr>
                <w:rFonts w:ascii="Times New Roman" w:hAnsi="Times New Roman"/>
                <w:b/>
                <w:sz w:val="24"/>
                <w:szCs w:val="24"/>
              </w:rPr>
            </w:pPr>
          </w:p>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Раздел/тема</w:t>
            </w:r>
          </w:p>
        </w:tc>
        <w:tc>
          <w:tcPr>
            <w:tcW w:w="6145" w:type="dxa"/>
            <w:gridSpan w:val="4"/>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Виды учебной работы (в часах)</w:t>
            </w:r>
          </w:p>
        </w:tc>
      </w:tr>
      <w:tr w:rsidR="005B6D4B" w:rsidRPr="00E30E57" w:rsidTr="00DF44F5">
        <w:tc>
          <w:tcPr>
            <w:tcW w:w="683" w:type="dxa"/>
            <w:vMerge/>
          </w:tcPr>
          <w:p w:rsidR="005B6D4B" w:rsidRPr="00E30E57" w:rsidRDefault="005B6D4B" w:rsidP="00DF44F5">
            <w:pPr>
              <w:jc w:val="center"/>
              <w:rPr>
                <w:rFonts w:ascii="Times New Roman" w:hAnsi="Times New Roman"/>
                <w:b/>
                <w:sz w:val="24"/>
                <w:szCs w:val="24"/>
              </w:rPr>
            </w:pPr>
          </w:p>
        </w:tc>
        <w:tc>
          <w:tcPr>
            <w:tcW w:w="2707" w:type="dxa"/>
            <w:vMerge/>
          </w:tcPr>
          <w:p w:rsidR="005B6D4B" w:rsidRPr="00E30E57" w:rsidRDefault="005B6D4B" w:rsidP="00DF44F5">
            <w:pPr>
              <w:jc w:val="center"/>
              <w:rPr>
                <w:rFonts w:ascii="Times New Roman" w:hAnsi="Times New Roman"/>
                <w:b/>
                <w:sz w:val="24"/>
                <w:szCs w:val="24"/>
              </w:rPr>
            </w:pPr>
          </w:p>
        </w:tc>
        <w:tc>
          <w:tcPr>
            <w:tcW w:w="4247" w:type="dxa"/>
            <w:gridSpan w:val="3"/>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Аудиторная работа</w:t>
            </w:r>
          </w:p>
        </w:tc>
        <w:tc>
          <w:tcPr>
            <w:tcW w:w="2268" w:type="dxa"/>
            <w:vMerge w:val="restart"/>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Самостоятельная работа</w:t>
            </w:r>
          </w:p>
        </w:tc>
      </w:tr>
      <w:tr w:rsidR="005B6D4B" w:rsidRPr="00E30E57" w:rsidTr="00DF44F5">
        <w:tc>
          <w:tcPr>
            <w:tcW w:w="683" w:type="dxa"/>
            <w:vMerge/>
          </w:tcPr>
          <w:p w:rsidR="005B6D4B" w:rsidRPr="00E30E57" w:rsidRDefault="005B6D4B" w:rsidP="00DF44F5">
            <w:pPr>
              <w:jc w:val="both"/>
              <w:rPr>
                <w:rFonts w:ascii="Times New Roman" w:hAnsi="Times New Roman"/>
                <w:sz w:val="24"/>
                <w:szCs w:val="24"/>
              </w:rPr>
            </w:pPr>
          </w:p>
        </w:tc>
        <w:tc>
          <w:tcPr>
            <w:tcW w:w="2707" w:type="dxa"/>
            <w:vMerge/>
          </w:tcPr>
          <w:p w:rsidR="005B6D4B" w:rsidRPr="00E30E57" w:rsidRDefault="005B6D4B" w:rsidP="00DF44F5">
            <w:pPr>
              <w:jc w:val="both"/>
              <w:rPr>
                <w:rFonts w:ascii="Times New Roman" w:hAnsi="Times New Roman"/>
                <w:sz w:val="24"/>
                <w:szCs w:val="24"/>
              </w:rPr>
            </w:pPr>
          </w:p>
        </w:tc>
        <w:tc>
          <w:tcPr>
            <w:tcW w:w="169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ЛЗ</w:t>
            </w:r>
          </w:p>
        </w:tc>
        <w:tc>
          <w:tcPr>
            <w:tcW w:w="1416"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ПЗ</w:t>
            </w:r>
          </w:p>
        </w:tc>
        <w:tc>
          <w:tcPr>
            <w:tcW w:w="1134" w:type="dxa"/>
          </w:tcPr>
          <w:p w:rsidR="005B6D4B" w:rsidRPr="00E30E57" w:rsidRDefault="005B6D4B" w:rsidP="00DF44F5">
            <w:pPr>
              <w:rPr>
                <w:rFonts w:ascii="Times New Roman" w:hAnsi="Times New Roman"/>
                <w:b/>
                <w:sz w:val="24"/>
                <w:szCs w:val="24"/>
              </w:rPr>
            </w:pPr>
            <w:proofErr w:type="spellStart"/>
            <w:r w:rsidRPr="00E30E57">
              <w:rPr>
                <w:rFonts w:ascii="Times New Roman" w:hAnsi="Times New Roman"/>
                <w:b/>
                <w:sz w:val="24"/>
                <w:szCs w:val="24"/>
              </w:rPr>
              <w:t>ЛабЗ</w:t>
            </w:r>
            <w:proofErr w:type="spellEnd"/>
          </w:p>
        </w:tc>
        <w:tc>
          <w:tcPr>
            <w:tcW w:w="2268" w:type="dxa"/>
            <w:vMerge/>
          </w:tcPr>
          <w:p w:rsidR="005B6D4B" w:rsidRPr="00E30E57" w:rsidRDefault="005B6D4B" w:rsidP="00DF44F5">
            <w:pPr>
              <w:jc w:val="both"/>
              <w:rPr>
                <w:rFonts w:ascii="Times New Roman" w:hAnsi="Times New Roman"/>
                <w:sz w:val="24"/>
                <w:szCs w:val="24"/>
              </w:rPr>
            </w:pPr>
          </w:p>
        </w:tc>
      </w:tr>
      <w:tr w:rsidR="005B6D4B" w:rsidRPr="00E30E57" w:rsidTr="00DF44F5">
        <w:tc>
          <w:tcPr>
            <w:tcW w:w="683" w:type="dxa"/>
          </w:tcPr>
          <w:p w:rsidR="005B6D4B" w:rsidRPr="00E13998" w:rsidRDefault="005B6D4B" w:rsidP="00A315FB">
            <w:pPr>
              <w:pStyle w:val="a3"/>
              <w:ind w:left="-360"/>
              <w:jc w:val="center"/>
              <w:rPr>
                <w:szCs w:val="24"/>
              </w:rPr>
            </w:pPr>
            <w:r w:rsidRPr="00E13998">
              <w:rPr>
                <w:szCs w:val="24"/>
              </w:rPr>
              <w:t>1</w:t>
            </w:r>
          </w:p>
        </w:tc>
        <w:tc>
          <w:tcPr>
            <w:tcW w:w="2707"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697" w:type="dxa"/>
          </w:tcPr>
          <w:p w:rsidR="005B6D4B" w:rsidRPr="00E30E57" w:rsidRDefault="005B6D4B" w:rsidP="00A315FB">
            <w:pPr>
              <w:jc w:val="center"/>
              <w:rPr>
                <w:rFonts w:ascii="Times New Roman" w:hAnsi="Times New Roman"/>
                <w:sz w:val="24"/>
                <w:szCs w:val="24"/>
              </w:rPr>
            </w:pPr>
          </w:p>
        </w:tc>
        <w:tc>
          <w:tcPr>
            <w:tcW w:w="1416" w:type="dxa"/>
          </w:tcPr>
          <w:p w:rsidR="005B6D4B" w:rsidRPr="00E30E57" w:rsidRDefault="005B6D4B" w:rsidP="00A315FB">
            <w:pPr>
              <w:jc w:val="center"/>
              <w:rPr>
                <w:rFonts w:ascii="Times New Roman" w:hAnsi="Times New Roman"/>
                <w:sz w:val="24"/>
                <w:szCs w:val="24"/>
              </w:rPr>
            </w:pPr>
          </w:p>
        </w:tc>
        <w:tc>
          <w:tcPr>
            <w:tcW w:w="1134" w:type="dxa"/>
          </w:tcPr>
          <w:p w:rsidR="005B6D4B" w:rsidRPr="00E30E57" w:rsidRDefault="005B6D4B" w:rsidP="00A315FB">
            <w:pPr>
              <w:jc w:val="center"/>
              <w:rPr>
                <w:rFonts w:ascii="Times New Roman" w:hAnsi="Times New Roman"/>
                <w:sz w:val="24"/>
                <w:szCs w:val="24"/>
              </w:rPr>
            </w:pPr>
          </w:p>
        </w:tc>
        <w:tc>
          <w:tcPr>
            <w:tcW w:w="226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2</w:t>
            </w:r>
          </w:p>
        </w:tc>
        <w:tc>
          <w:tcPr>
            <w:tcW w:w="2535"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3</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center"/>
              <w:rPr>
                <w:szCs w:val="24"/>
              </w:rPr>
            </w:pPr>
            <w:r w:rsidRPr="00E13998">
              <w:rPr>
                <w:szCs w:val="24"/>
              </w:rPr>
              <w:t>4</w:t>
            </w:r>
          </w:p>
        </w:tc>
        <w:tc>
          <w:tcPr>
            <w:tcW w:w="2535" w:type="dxa"/>
            <w:vAlign w:val="bottom"/>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2</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15</w:t>
            </w:r>
          </w:p>
        </w:tc>
      </w:tr>
      <w:tr w:rsidR="005B6D4B" w:rsidRPr="00E30E57" w:rsidTr="00A315FB">
        <w:tc>
          <w:tcPr>
            <w:tcW w:w="665" w:type="dxa"/>
          </w:tcPr>
          <w:p w:rsidR="005B6D4B" w:rsidRPr="00E13998" w:rsidRDefault="005B6D4B" w:rsidP="00A315FB">
            <w:pPr>
              <w:pStyle w:val="a3"/>
              <w:ind w:left="-360"/>
              <w:jc w:val="both"/>
              <w:rPr>
                <w:szCs w:val="24"/>
              </w:rPr>
            </w:pPr>
            <w:r w:rsidRPr="00E13998">
              <w:rPr>
                <w:szCs w:val="24"/>
              </w:rPr>
              <w:t>5</w:t>
            </w:r>
          </w:p>
        </w:tc>
        <w:tc>
          <w:tcPr>
            <w:tcW w:w="2535" w:type="dxa"/>
          </w:tcPr>
          <w:p w:rsidR="005B6D4B" w:rsidRPr="00E30E57" w:rsidRDefault="005B6D4B" w:rsidP="00A315FB">
            <w:pPr>
              <w:jc w:val="both"/>
              <w:rPr>
                <w:rFonts w:ascii="Times New Roman" w:hAnsi="Times New Roman"/>
                <w:sz w:val="24"/>
                <w:szCs w:val="24"/>
              </w:rPr>
            </w:pPr>
            <w:r w:rsidRPr="00E30E57">
              <w:rPr>
                <w:rFonts w:ascii="Times New Roman" w:hAnsi="Times New Roman"/>
                <w:sz w:val="24"/>
                <w:szCs w:val="24"/>
              </w:rPr>
              <w:t>Итого</w:t>
            </w:r>
          </w:p>
        </w:tc>
        <w:tc>
          <w:tcPr>
            <w:tcW w:w="1527"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288"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4</w:t>
            </w:r>
          </w:p>
        </w:tc>
        <w:tc>
          <w:tcPr>
            <w:tcW w:w="1080" w:type="dxa"/>
          </w:tcPr>
          <w:p w:rsidR="005B6D4B" w:rsidRPr="00E30E57" w:rsidRDefault="005B6D4B" w:rsidP="00A315FB">
            <w:pPr>
              <w:jc w:val="center"/>
              <w:rPr>
                <w:rFonts w:ascii="Times New Roman" w:hAnsi="Times New Roman"/>
                <w:sz w:val="24"/>
                <w:szCs w:val="24"/>
              </w:rPr>
            </w:pPr>
          </w:p>
        </w:tc>
        <w:tc>
          <w:tcPr>
            <w:tcW w:w="2250" w:type="dxa"/>
          </w:tcPr>
          <w:p w:rsidR="005B6D4B" w:rsidRPr="00E30E57" w:rsidRDefault="005B6D4B" w:rsidP="00A315FB">
            <w:pPr>
              <w:jc w:val="center"/>
              <w:rPr>
                <w:rFonts w:ascii="Times New Roman" w:hAnsi="Times New Roman"/>
                <w:sz w:val="24"/>
                <w:szCs w:val="24"/>
              </w:rPr>
            </w:pPr>
            <w:r w:rsidRPr="00E30E57">
              <w:rPr>
                <w:rFonts w:ascii="Times New Roman" w:hAnsi="Times New Roman"/>
                <w:sz w:val="24"/>
                <w:szCs w:val="24"/>
              </w:rPr>
              <w:t>60</w:t>
            </w:r>
          </w:p>
        </w:tc>
      </w:tr>
    </w:tbl>
    <w:p w:rsidR="005B6D4B" w:rsidRPr="00471EE4" w:rsidRDefault="005B6D4B" w:rsidP="00052D5C">
      <w:pPr>
        <w:widowControl w:val="0"/>
        <w:autoSpaceDE w:val="0"/>
        <w:autoSpaceDN w:val="0"/>
        <w:adjustRightInd w:val="0"/>
        <w:jc w:val="both"/>
        <w:rPr>
          <w:rFonts w:ascii="Times New Roman" w:hAnsi="Times New Roman"/>
          <w:sz w:val="24"/>
          <w:szCs w:val="24"/>
        </w:rPr>
      </w:pPr>
      <w:r w:rsidRPr="00471EE4">
        <w:rPr>
          <w:rFonts w:ascii="Times New Roman" w:hAnsi="Times New Roman"/>
          <w:sz w:val="24"/>
          <w:szCs w:val="24"/>
        </w:rPr>
        <w:t xml:space="preserve">     *- в интерактивной форме</w:t>
      </w:r>
    </w:p>
    <w:p w:rsidR="005B6D4B" w:rsidRPr="00471EE4" w:rsidRDefault="005B6D4B" w:rsidP="00052D5C">
      <w:pPr>
        <w:numPr>
          <w:ilvl w:val="1"/>
          <w:numId w:val="7"/>
        </w:numPr>
        <w:autoSpaceDE w:val="0"/>
        <w:autoSpaceDN w:val="0"/>
        <w:adjustRightInd w:val="0"/>
        <w:spacing w:after="0" w:line="240" w:lineRule="auto"/>
        <w:jc w:val="both"/>
        <w:rPr>
          <w:rFonts w:ascii="Times New Roman" w:hAnsi="Times New Roman"/>
          <w:b/>
          <w:i/>
          <w:sz w:val="24"/>
          <w:szCs w:val="24"/>
        </w:rPr>
      </w:pPr>
      <w:r w:rsidRPr="00471EE4">
        <w:rPr>
          <w:rFonts w:ascii="Times New Roman" w:hAnsi="Times New Roman"/>
          <w:b/>
          <w:i/>
          <w:sz w:val="24"/>
          <w:szCs w:val="24"/>
        </w:rPr>
        <w:t>Программа дисциплины, структурированная по темам / разделам</w:t>
      </w:r>
    </w:p>
    <w:p w:rsidR="005B6D4B" w:rsidRPr="00471EE4" w:rsidRDefault="005B6D4B" w:rsidP="00052D5C">
      <w:pPr>
        <w:autoSpaceDE w:val="0"/>
        <w:autoSpaceDN w:val="0"/>
        <w:adjustRightInd w:val="0"/>
        <w:ind w:left="1440"/>
        <w:jc w:val="center"/>
        <w:rPr>
          <w:rFonts w:ascii="Times New Roman" w:hAnsi="Times New Roman"/>
          <w:b/>
          <w:sz w:val="24"/>
          <w:szCs w:val="24"/>
        </w:rPr>
      </w:pPr>
    </w:p>
    <w:p w:rsidR="005B6D4B" w:rsidRPr="00471EE4" w:rsidRDefault="005B6D4B" w:rsidP="00052D5C">
      <w:pPr>
        <w:numPr>
          <w:ilvl w:val="2"/>
          <w:numId w:val="7"/>
        </w:numPr>
        <w:autoSpaceDE w:val="0"/>
        <w:autoSpaceDN w:val="0"/>
        <w:adjustRightInd w:val="0"/>
        <w:spacing w:after="0" w:line="240" w:lineRule="auto"/>
        <w:rPr>
          <w:rFonts w:ascii="Times New Roman" w:hAnsi="Times New Roman"/>
          <w:b/>
          <w:sz w:val="24"/>
          <w:szCs w:val="24"/>
        </w:rPr>
      </w:pPr>
      <w:r w:rsidRPr="00471EE4">
        <w:rPr>
          <w:rFonts w:ascii="Times New Roman" w:hAnsi="Times New Roman"/>
          <w:b/>
          <w:sz w:val="24"/>
          <w:szCs w:val="24"/>
        </w:rPr>
        <w:t>Содержание лекционного курса</w:t>
      </w:r>
    </w:p>
    <w:p w:rsidR="005B6D4B" w:rsidRPr="00471EE4" w:rsidRDefault="005B6D4B" w:rsidP="00052D5C">
      <w:pPr>
        <w:autoSpaceDE w:val="0"/>
        <w:autoSpaceDN w:val="0"/>
        <w:adjustRightInd w:val="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B6D4B" w:rsidRPr="00E30E57" w:rsidTr="00A315FB">
        <w:tc>
          <w:tcPr>
            <w:tcW w:w="807"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930"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560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лекционного занятия</w:t>
            </w:r>
          </w:p>
        </w:tc>
      </w:tr>
      <w:tr w:rsidR="005B6D4B" w:rsidRPr="00E30E57" w:rsidTr="00A315FB">
        <w:tc>
          <w:tcPr>
            <w:tcW w:w="817" w:type="dxa"/>
          </w:tcPr>
          <w:p w:rsidR="005B6D4B" w:rsidRPr="00E13998" w:rsidRDefault="005B6D4B" w:rsidP="00A315FB">
            <w:pPr>
              <w:pStyle w:val="a3"/>
              <w:ind w:left="0"/>
              <w:jc w:val="center"/>
              <w:rPr>
                <w:szCs w:val="24"/>
              </w:rPr>
            </w:pPr>
            <w:r w:rsidRPr="00E13998">
              <w:rPr>
                <w:szCs w:val="24"/>
              </w:rPr>
              <w:t>1</w:t>
            </w:r>
          </w:p>
        </w:tc>
        <w:tc>
          <w:tcPr>
            <w:tcW w:w="2977"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5777" w:type="dxa"/>
          </w:tcPr>
          <w:p w:rsidR="005B6D4B" w:rsidRPr="00E30E57" w:rsidRDefault="005B6D4B" w:rsidP="008535FB">
            <w:pPr>
              <w:shd w:val="clear" w:color="auto" w:fill="FFFFFF"/>
              <w:rPr>
                <w:rFonts w:ascii="Times New Roman" w:hAnsi="Times New Roman"/>
                <w:sz w:val="24"/>
                <w:szCs w:val="24"/>
              </w:rPr>
            </w:pPr>
            <w:r w:rsidRPr="00E30E57">
              <w:rPr>
                <w:rFonts w:ascii="Times New Roman" w:hAnsi="Times New Roman"/>
                <w:sz w:val="24"/>
                <w:szCs w:val="24"/>
              </w:rPr>
              <w:t xml:space="preserve">Цели, задачи начального общего образования. Особенности первой ступени общего </w:t>
            </w:r>
            <w:proofErr w:type="spellStart"/>
            <w:r w:rsidRPr="00E30E57">
              <w:rPr>
                <w:rFonts w:ascii="Times New Roman" w:hAnsi="Times New Roman"/>
                <w:sz w:val="24"/>
                <w:szCs w:val="24"/>
              </w:rPr>
              <w:t>образования.Структура</w:t>
            </w:r>
            <w:proofErr w:type="spellEnd"/>
            <w:r w:rsidRPr="00E30E57">
              <w:rPr>
                <w:rFonts w:ascii="Times New Roman" w:hAnsi="Times New Roman"/>
                <w:sz w:val="24"/>
                <w:szCs w:val="24"/>
              </w:rPr>
              <w:t xml:space="preserve"> образовательного процесса в начальной школе. Основные принципы обучения в младших кассах общеобразовательной школы. Содержательный компонент начального общего образования. Обеспечение планируемых результатов по достижению 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2</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5608" w:type="dxa"/>
          </w:tcPr>
          <w:p w:rsidR="005B6D4B" w:rsidRPr="00471EE4" w:rsidRDefault="005B6D4B" w:rsidP="008535FB">
            <w:pPr>
              <w:pStyle w:val="a8"/>
              <w:spacing w:after="0"/>
              <w:rPr>
                <w:rFonts w:ascii="Times New Roman" w:hAnsi="Times New Roman"/>
                <w:color w:val="auto"/>
                <w:sz w:val="24"/>
                <w:szCs w:val="24"/>
              </w:rPr>
            </w:pPr>
            <w:r w:rsidRPr="00471EE4">
              <w:rPr>
                <w:rFonts w:ascii="Times New Roman" w:hAnsi="Times New Roman"/>
                <w:color w:val="auto"/>
                <w:sz w:val="24"/>
                <w:szCs w:val="24"/>
              </w:rPr>
              <w:t>Содержание и требования Федерального государственного стандарта начального общего образования. Гуманистический характер образования, приоритет общечеловеческих ценностей, жизни и здоровья человека, свободного развития личности; воспитание гражданственности, трудолюбия, уважения к правам и свободам человека, любви к окружающей природе, Родине, семье. Единство федерального культурного и образовательного пространства, защита и развитие системой образования национальных культур, региональных культурных традиций и особенностей в условиях многонационального государства. Общедоступность образования.</w:t>
            </w:r>
          </w:p>
        </w:tc>
      </w:tr>
      <w:tr w:rsidR="005B6D4B" w:rsidRPr="00E30E57" w:rsidTr="00A315FB">
        <w:tc>
          <w:tcPr>
            <w:tcW w:w="807" w:type="dxa"/>
          </w:tcPr>
          <w:p w:rsidR="005B6D4B" w:rsidRPr="00E13998" w:rsidRDefault="005B6D4B" w:rsidP="00A315FB">
            <w:pPr>
              <w:pStyle w:val="a3"/>
              <w:ind w:left="0"/>
              <w:jc w:val="center"/>
              <w:rPr>
                <w:szCs w:val="24"/>
              </w:rPr>
            </w:pPr>
            <w:r w:rsidRPr="00E13998">
              <w:rPr>
                <w:szCs w:val="24"/>
              </w:rPr>
              <w:t>3</w:t>
            </w:r>
          </w:p>
        </w:tc>
        <w:tc>
          <w:tcPr>
            <w:tcW w:w="2930"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Требования к основной образовательной программе начальной школы. Классификация развивающих программ начальной школы и их содержательная характеристика Общие положения образовательной программы начальной школы. Структура образовательной программы начальной школы. Содержание разделов образовательной программы. Основные дисциплины, осваиваемые в начальной школе. Адаптивность программы к уровням и особенностям развития и подготовки обучающихся и воспитанников.</w:t>
            </w:r>
          </w:p>
        </w:tc>
      </w:tr>
      <w:tr w:rsidR="005B6D4B" w:rsidRPr="00E30E57" w:rsidTr="008535FB">
        <w:tc>
          <w:tcPr>
            <w:tcW w:w="807" w:type="dxa"/>
          </w:tcPr>
          <w:p w:rsidR="005B6D4B" w:rsidRPr="00E13998" w:rsidRDefault="005B6D4B" w:rsidP="00A315FB">
            <w:pPr>
              <w:pStyle w:val="a3"/>
              <w:ind w:left="0"/>
              <w:jc w:val="center"/>
              <w:rPr>
                <w:szCs w:val="24"/>
              </w:rPr>
            </w:pPr>
            <w:r w:rsidRPr="00E13998">
              <w:rPr>
                <w:szCs w:val="24"/>
              </w:rPr>
              <w:t>4</w:t>
            </w:r>
          </w:p>
        </w:tc>
        <w:tc>
          <w:tcPr>
            <w:tcW w:w="2930" w:type="dxa"/>
          </w:tcPr>
          <w:p w:rsidR="005B6D4B" w:rsidRPr="00E30E57" w:rsidRDefault="005B6D4B" w:rsidP="008535FB">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5608" w:type="dxa"/>
          </w:tcPr>
          <w:p w:rsidR="005B6D4B" w:rsidRPr="00E30E57" w:rsidRDefault="005B6D4B" w:rsidP="008535FB">
            <w:pPr>
              <w:rPr>
                <w:rFonts w:ascii="Times New Roman" w:hAnsi="Times New Roman"/>
                <w:sz w:val="24"/>
                <w:szCs w:val="24"/>
              </w:rPr>
            </w:pPr>
            <w:r w:rsidRPr="00E30E57">
              <w:rPr>
                <w:rFonts w:ascii="Times New Roman" w:hAnsi="Times New Roman"/>
                <w:sz w:val="24"/>
                <w:szCs w:val="24"/>
              </w:rPr>
              <w:t xml:space="preserve">Особенности организации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 Критерии и показатели реализации образовательной программы. Практические формы организации учебно-воспитательной работы в начальной школе. Организация образовательного процесса с использованием технологий учебного сотрудничества. Основные образовательные технологии, применяемые в процессе обучения младших школьников. Специфика использования информационных и компьютерных технологий в условиях начальной школы.</w:t>
            </w:r>
          </w:p>
        </w:tc>
      </w:tr>
    </w:tbl>
    <w:p w:rsidR="005B6D4B" w:rsidRPr="00471EE4" w:rsidRDefault="005B6D4B" w:rsidP="00964BA1">
      <w:pPr>
        <w:autoSpaceDE w:val="0"/>
        <w:autoSpaceDN w:val="0"/>
        <w:adjustRightInd w:val="0"/>
        <w:spacing w:after="0"/>
        <w:rPr>
          <w:rFonts w:ascii="Times New Roman" w:hAnsi="Times New Roman"/>
          <w:b/>
          <w:sz w:val="24"/>
          <w:szCs w:val="24"/>
        </w:rPr>
      </w:pPr>
    </w:p>
    <w:p w:rsidR="005B6D4B" w:rsidRPr="00471EE4" w:rsidRDefault="005B6D4B" w:rsidP="00964BA1">
      <w:pPr>
        <w:autoSpaceDE w:val="0"/>
        <w:autoSpaceDN w:val="0"/>
        <w:adjustRightInd w:val="0"/>
        <w:spacing w:after="0"/>
        <w:rPr>
          <w:rFonts w:ascii="Times New Roman" w:hAnsi="Times New Roman"/>
          <w:b/>
          <w:sz w:val="24"/>
          <w:szCs w:val="24"/>
        </w:rPr>
      </w:pPr>
      <w:r w:rsidRPr="00471EE4">
        <w:rPr>
          <w:rFonts w:ascii="Times New Roman" w:hAnsi="Times New Roman"/>
          <w:b/>
          <w:sz w:val="24"/>
          <w:szCs w:val="24"/>
        </w:rPr>
        <w:t>4.2.2. Содержание практических занятий</w:t>
      </w:r>
    </w:p>
    <w:p w:rsidR="005B6D4B" w:rsidRPr="00471EE4" w:rsidRDefault="005B6D4B" w:rsidP="00964BA1">
      <w:pPr>
        <w:autoSpaceDE w:val="0"/>
        <w:autoSpaceDN w:val="0"/>
        <w:adjustRightInd w:val="0"/>
        <w:spacing w:after="0"/>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5B6D4B" w:rsidRPr="00E30E57" w:rsidTr="00A315FB">
        <w:tc>
          <w:tcPr>
            <w:tcW w:w="805"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 п/п</w:t>
            </w:r>
          </w:p>
        </w:tc>
        <w:tc>
          <w:tcPr>
            <w:tcW w:w="2518"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Наименование темы (раздела) дисциплины</w:t>
            </w:r>
          </w:p>
        </w:tc>
        <w:tc>
          <w:tcPr>
            <w:tcW w:w="6022" w:type="dxa"/>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Содержание практического занятия</w:t>
            </w:r>
          </w:p>
        </w:tc>
      </w:tr>
      <w:tr w:rsidR="005B6D4B" w:rsidRPr="00E30E57" w:rsidTr="00DF44F5">
        <w:tc>
          <w:tcPr>
            <w:tcW w:w="817" w:type="dxa"/>
          </w:tcPr>
          <w:p w:rsidR="005B6D4B" w:rsidRPr="00E13998" w:rsidRDefault="005B6D4B" w:rsidP="00A315FB">
            <w:pPr>
              <w:pStyle w:val="a3"/>
              <w:ind w:left="0"/>
              <w:jc w:val="center"/>
              <w:rPr>
                <w:szCs w:val="24"/>
              </w:rPr>
            </w:pPr>
            <w:r w:rsidRPr="00E13998">
              <w:rPr>
                <w:szCs w:val="24"/>
              </w:rPr>
              <w:t>1</w:t>
            </w:r>
          </w:p>
        </w:tc>
        <w:tc>
          <w:tcPr>
            <w:tcW w:w="2552" w:type="dxa"/>
          </w:tcPr>
          <w:p w:rsidR="005B6D4B" w:rsidRPr="00E30E57" w:rsidRDefault="005B6D4B" w:rsidP="00964BA1">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620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Особенности действующей системы отечественного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Цели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Задачи начального общего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Основные компоненты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Современные концепции развития системы начального общего образования</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Становление системы начального общего образования в России и за рубежом</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Исторические предпосылки становления начальных форм обучения и воспитания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Исторически сложившиеся формы начального образования в различных регионах мира</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Ретроспективный обзор развития начального образования в России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Особенности систем начального общего образования в современном мире</w:t>
            </w:r>
          </w:p>
          <w:p w:rsidR="005B6D4B" w:rsidRPr="00E30E57" w:rsidRDefault="005B6D4B" w:rsidP="0099724F">
            <w:pPr>
              <w:spacing w:after="0" w:line="240" w:lineRule="auto"/>
              <w:textAlignment w:val="baseline"/>
              <w:rPr>
                <w:rFonts w:ascii="Times New Roman" w:hAnsi="Times New Roman"/>
                <w:b/>
                <w:sz w:val="24"/>
                <w:szCs w:val="24"/>
              </w:rPr>
            </w:pPr>
            <w:r w:rsidRPr="00E30E57">
              <w:rPr>
                <w:rFonts w:ascii="Times New Roman" w:hAnsi="Times New Roman"/>
                <w:b/>
                <w:sz w:val="24"/>
                <w:szCs w:val="24"/>
              </w:rPr>
              <w:t>Формирование теоретических основ начального общего образования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1. Взгляды на проблему начального образования философов античности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2. Концепции начального образования в эпоху Возрождения</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3. Идеи мыслителей Нового Времени о всеобщем начальном образовании</w:t>
            </w:r>
          </w:p>
          <w:p w:rsidR="005B6D4B" w:rsidRPr="00E30E57" w:rsidRDefault="005B6D4B" w:rsidP="0099724F">
            <w:pPr>
              <w:spacing w:after="0" w:line="240" w:lineRule="auto"/>
              <w:textAlignment w:val="baseline"/>
              <w:rPr>
                <w:rFonts w:ascii="Times New Roman" w:hAnsi="Times New Roman"/>
                <w:sz w:val="24"/>
                <w:szCs w:val="24"/>
              </w:rPr>
            </w:pPr>
            <w:r w:rsidRPr="00E30E57">
              <w:rPr>
                <w:rFonts w:ascii="Times New Roman" w:hAnsi="Times New Roman"/>
                <w:sz w:val="24"/>
                <w:szCs w:val="24"/>
              </w:rPr>
              <w:t>4. Разработка теоретических основ начального образования российскими учеными-педагогами</w:t>
            </w:r>
          </w:p>
          <w:p w:rsidR="005B6D4B" w:rsidRPr="00E30E57" w:rsidRDefault="005B6D4B" w:rsidP="00C57C2B">
            <w:pPr>
              <w:autoSpaceDE w:val="0"/>
              <w:autoSpaceDN w:val="0"/>
              <w:adjustRightInd w:val="0"/>
              <w:rPr>
                <w:rFonts w:ascii="Times New Roman" w:hAnsi="Times New Roman"/>
                <w:bCs/>
                <w:sz w:val="24"/>
                <w:szCs w:val="24"/>
              </w:rPr>
            </w:pPr>
          </w:p>
        </w:tc>
      </w:tr>
      <w:tr w:rsidR="005B6D4B" w:rsidRPr="00E30E57" w:rsidTr="00A315FB">
        <w:tc>
          <w:tcPr>
            <w:tcW w:w="805" w:type="dxa"/>
          </w:tcPr>
          <w:p w:rsidR="005B6D4B" w:rsidRPr="00E13998" w:rsidRDefault="005B6D4B" w:rsidP="00A315FB">
            <w:pPr>
              <w:pStyle w:val="a3"/>
              <w:ind w:left="0"/>
              <w:jc w:val="center"/>
              <w:rPr>
                <w:szCs w:val="24"/>
              </w:rPr>
            </w:pPr>
            <w:r w:rsidRPr="00E13998">
              <w:rPr>
                <w:szCs w:val="24"/>
              </w:rPr>
              <w:t>2</w:t>
            </w:r>
          </w:p>
        </w:tc>
        <w:tc>
          <w:tcPr>
            <w:tcW w:w="2518" w:type="dxa"/>
          </w:tcPr>
          <w:p w:rsidR="005B6D4B" w:rsidRPr="00E30E57" w:rsidRDefault="005B6D4B" w:rsidP="00A315FB">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Нормативность как основание создание программ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нормативные документы, регламентирующие начальное общее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Обязательная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Вариативная часть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Региональный компонент ФГОС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ФГОС специального начального общего образования</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 xml:space="preserve">Нормативные, методологические основы </w:t>
            </w:r>
            <w:proofErr w:type="spellStart"/>
            <w:r w:rsidRPr="00E30E57">
              <w:rPr>
                <w:rFonts w:ascii="Times New Roman" w:hAnsi="Times New Roman"/>
                <w:b/>
                <w:sz w:val="24"/>
                <w:szCs w:val="24"/>
              </w:rPr>
              <w:t>разработкипрограмм</w:t>
            </w:r>
            <w:proofErr w:type="spellEnd"/>
            <w:r w:rsidRPr="00E30E57">
              <w:rPr>
                <w:rFonts w:ascii="Times New Roman" w:hAnsi="Times New Roman"/>
                <w:b/>
                <w:sz w:val="24"/>
                <w:szCs w:val="24"/>
              </w:rPr>
              <w:t xml:space="preserve">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Основные методологические принципы организации начального общего образования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Нормативно-правовая документация организации 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Нормативно-правовая документация организации внеурочной деятельности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Нормативно-правовая документация организации взаимодействия участников </w:t>
            </w:r>
            <w:proofErr w:type="spellStart"/>
            <w:r w:rsidRPr="00E30E57">
              <w:rPr>
                <w:rFonts w:ascii="Times New Roman" w:hAnsi="Times New Roman"/>
                <w:sz w:val="24"/>
                <w:szCs w:val="24"/>
              </w:rPr>
              <w:t>воспитательно</w:t>
            </w:r>
            <w:proofErr w:type="spellEnd"/>
            <w:r w:rsidRPr="00E30E57">
              <w:rPr>
                <w:rFonts w:ascii="Times New Roman" w:hAnsi="Times New Roman"/>
                <w:sz w:val="24"/>
                <w:szCs w:val="24"/>
              </w:rPr>
              <w:t>-образовательного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b/>
                <w:sz w:val="24"/>
                <w:szCs w:val="24"/>
              </w:rPr>
              <w:t>Требования стандарта к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Особенности организации учебно-воспитательного процесса в начальной школе</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Сущность и содержание понятие «образовательный процесс»</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3. Основные требования к организации образовательного процесса в начальной школе</w:t>
            </w:r>
          </w:p>
          <w:p w:rsidR="005B6D4B" w:rsidRPr="00E30E57" w:rsidRDefault="005B6D4B" w:rsidP="004F77B5">
            <w:pPr>
              <w:autoSpaceDE w:val="0"/>
              <w:autoSpaceDN w:val="0"/>
              <w:adjustRightInd w:val="0"/>
              <w:spacing w:after="0"/>
              <w:rPr>
                <w:rFonts w:ascii="Times New Roman" w:hAnsi="Times New Roman"/>
                <w:sz w:val="24"/>
                <w:szCs w:val="24"/>
              </w:rPr>
            </w:pPr>
            <w:r w:rsidRPr="00E30E57">
              <w:rPr>
                <w:rFonts w:ascii="Times New Roman" w:hAnsi="Times New Roman"/>
                <w:sz w:val="24"/>
                <w:szCs w:val="24"/>
              </w:rPr>
              <w:t>4. Принцип равенства образовательных возможностей</w:t>
            </w:r>
          </w:p>
          <w:p w:rsidR="005B6D4B" w:rsidRPr="00E30E57" w:rsidRDefault="005B6D4B" w:rsidP="004F77B5">
            <w:pPr>
              <w:autoSpaceDE w:val="0"/>
              <w:autoSpaceDN w:val="0"/>
              <w:adjustRightInd w:val="0"/>
              <w:spacing w:after="0"/>
              <w:rPr>
                <w:rFonts w:ascii="Times New Roman" w:hAnsi="Times New Roman"/>
                <w:bCs/>
                <w:sz w:val="24"/>
                <w:szCs w:val="24"/>
              </w:rPr>
            </w:pPr>
            <w:r w:rsidRPr="00E30E57">
              <w:rPr>
                <w:rFonts w:ascii="Times New Roman" w:hAnsi="Times New Roman"/>
                <w:sz w:val="24"/>
                <w:szCs w:val="24"/>
              </w:rPr>
              <w:t>5. Государственный характер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3</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6022" w:type="dxa"/>
          </w:tcPr>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Традиционные и развивающие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Традиционные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Развивающие программы: сущность, содержание, технологии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Традиционные программы и развивающие программы: проблемы реализации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 xml:space="preserve">4. Программы развивающих систем: Л. В. </w:t>
            </w:r>
            <w:proofErr w:type="spellStart"/>
            <w:r w:rsidRPr="00E30E57">
              <w:rPr>
                <w:rFonts w:ascii="Times New Roman" w:hAnsi="Times New Roman"/>
                <w:sz w:val="24"/>
                <w:szCs w:val="24"/>
              </w:rPr>
              <w:t>Занкова</w:t>
            </w:r>
            <w:proofErr w:type="spellEnd"/>
            <w:r w:rsidRPr="00E30E57">
              <w:rPr>
                <w:rFonts w:ascii="Times New Roman" w:hAnsi="Times New Roman"/>
                <w:sz w:val="24"/>
                <w:szCs w:val="24"/>
              </w:rPr>
              <w:t xml:space="preserve">; Д. Б. </w:t>
            </w:r>
            <w:proofErr w:type="spellStart"/>
            <w:r w:rsidRPr="00E30E57">
              <w:rPr>
                <w:rFonts w:ascii="Times New Roman" w:hAnsi="Times New Roman"/>
                <w:sz w:val="24"/>
                <w:szCs w:val="24"/>
              </w:rPr>
              <w:t>Эльконина</w:t>
            </w:r>
            <w:proofErr w:type="spellEnd"/>
            <w:r w:rsidRPr="00E30E57">
              <w:rPr>
                <w:rFonts w:ascii="Times New Roman" w:hAnsi="Times New Roman"/>
                <w:sz w:val="24"/>
                <w:szCs w:val="24"/>
              </w:rPr>
              <w:t xml:space="preserve"> – В. В. Давыдова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Программа «Классическая начальная школа»</w:t>
            </w:r>
          </w:p>
          <w:p w:rsidR="005B6D4B" w:rsidRPr="00E30E57" w:rsidRDefault="005B6D4B" w:rsidP="004F77B5">
            <w:pPr>
              <w:spacing w:after="0"/>
              <w:textAlignment w:val="baseline"/>
              <w:rPr>
                <w:rFonts w:ascii="Times New Roman" w:hAnsi="Times New Roman"/>
                <w:b/>
                <w:sz w:val="24"/>
                <w:szCs w:val="24"/>
              </w:rPr>
            </w:pPr>
            <w:r w:rsidRPr="00E30E57">
              <w:rPr>
                <w:rFonts w:ascii="Times New Roman" w:hAnsi="Times New Roman"/>
                <w:b/>
                <w:sz w:val="24"/>
                <w:szCs w:val="24"/>
              </w:rPr>
              <w:t>Действующие перспективные программы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«Начальная школа 21 века»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«Школа 2100»</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«Школа России»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4. «Гармония»</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5. «Перспективная начальная школа»</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6. «Планета знаний»</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7. Программа «Перспектива»</w:t>
            </w:r>
          </w:p>
          <w:p w:rsidR="005B6D4B" w:rsidRPr="00E30E57" w:rsidRDefault="005B6D4B" w:rsidP="008F2059">
            <w:pPr>
              <w:spacing w:after="0"/>
              <w:textAlignment w:val="baseline"/>
              <w:rPr>
                <w:rFonts w:ascii="Times New Roman" w:hAnsi="Times New Roman"/>
                <w:b/>
                <w:sz w:val="24"/>
                <w:szCs w:val="24"/>
              </w:rPr>
            </w:pPr>
            <w:r w:rsidRPr="00E30E57">
              <w:rPr>
                <w:rFonts w:ascii="Times New Roman" w:hAnsi="Times New Roman"/>
                <w:b/>
                <w:sz w:val="24"/>
                <w:szCs w:val="24"/>
              </w:rPr>
              <w:t xml:space="preserve">Программы внеурочной </w:t>
            </w:r>
            <w:proofErr w:type="spellStart"/>
            <w:r w:rsidRPr="00E30E57">
              <w:rPr>
                <w:rFonts w:ascii="Times New Roman" w:hAnsi="Times New Roman"/>
                <w:b/>
                <w:sz w:val="24"/>
                <w:szCs w:val="24"/>
              </w:rPr>
              <w:t>воспитательно</w:t>
            </w:r>
            <w:proofErr w:type="spellEnd"/>
            <w:r w:rsidRPr="00E30E57">
              <w:rPr>
                <w:rFonts w:ascii="Times New Roman" w:hAnsi="Times New Roman"/>
                <w:b/>
                <w:sz w:val="24"/>
                <w:szCs w:val="24"/>
              </w:rPr>
              <w:t>-образовательной деятельности в условиях начальной школы</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1. Модель внеурочной деятельности учащихся начальных классов в рамках ФГОС</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2. Цель и задачи внеурочной деятельности</w:t>
            </w:r>
          </w:p>
          <w:p w:rsidR="005B6D4B" w:rsidRPr="00E30E57" w:rsidRDefault="005B6D4B" w:rsidP="004F77B5">
            <w:pPr>
              <w:spacing w:after="0"/>
              <w:textAlignment w:val="baseline"/>
              <w:rPr>
                <w:rFonts w:ascii="Times New Roman" w:hAnsi="Times New Roman"/>
                <w:sz w:val="24"/>
                <w:szCs w:val="24"/>
              </w:rPr>
            </w:pPr>
            <w:r w:rsidRPr="00E30E57">
              <w:rPr>
                <w:rFonts w:ascii="Times New Roman" w:hAnsi="Times New Roman"/>
                <w:sz w:val="24"/>
                <w:szCs w:val="24"/>
              </w:rPr>
              <w:t>3. Планируемый результат.</w:t>
            </w:r>
          </w:p>
          <w:p w:rsidR="005B6D4B" w:rsidRPr="00471EE4" w:rsidRDefault="005B6D4B" w:rsidP="008F2059">
            <w:pPr>
              <w:pStyle w:val="1"/>
              <w:spacing w:after="0" w:line="240" w:lineRule="auto"/>
              <w:ind w:left="0"/>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Формы организации дополнительного образования</w:t>
            </w:r>
          </w:p>
        </w:tc>
      </w:tr>
      <w:tr w:rsidR="005B6D4B" w:rsidRPr="00E30E57" w:rsidTr="0099724F">
        <w:tc>
          <w:tcPr>
            <w:tcW w:w="805" w:type="dxa"/>
          </w:tcPr>
          <w:p w:rsidR="005B6D4B" w:rsidRPr="00E13998" w:rsidRDefault="005B6D4B" w:rsidP="00A315FB">
            <w:pPr>
              <w:pStyle w:val="a3"/>
              <w:ind w:left="0"/>
              <w:jc w:val="center"/>
              <w:rPr>
                <w:szCs w:val="24"/>
              </w:rPr>
            </w:pPr>
            <w:r w:rsidRPr="00E13998">
              <w:rPr>
                <w:szCs w:val="24"/>
              </w:rPr>
              <w:t>4</w:t>
            </w:r>
          </w:p>
        </w:tc>
        <w:tc>
          <w:tcPr>
            <w:tcW w:w="2518" w:type="dxa"/>
          </w:tcPr>
          <w:p w:rsidR="005B6D4B" w:rsidRPr="00E30E57" w:rsidRDefault="005B6D4B" w:rsidP="0099724F">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6022" w:type="dxa"/>
          </w:tcPr>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Формы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Средства организации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Средства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Разработка содержания начального образования</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4. Определение путей и способов достижения личностного и познавательного развития обучающихся в начальной школе</w:t>
            </w:r>
          </w:p>
          <w:p w:rsidR="005B6D4B" w:rsidRPr="00471EE4" w:rsidRDefault="005B6D4B" w:rsidP="0099724F">
            <w:pPr>
              <w:pStyle w:val="1"/>
              <w:spacing w:after="0" w:line="240" w:lineRule="auto"/>
              <w:ind w:left="0"/>
              <w:rPr>
                <w:rFonts w:ascii="Times New Roman" w:hAnsi="Times New Roman"/>
                <w:b/>
                <w:sz w:val="24"/>
                <w:szCs w:val="24"/>
              </w:rPr>
            </w:pPr>
            <w:r w:rsidRPr="00471EE4">
              <w:rPr>
                <w:rFonts w:ascii="Times New Roman" w:hAnsi="Times New Roman"/>
                <w:b/>
                <w:sz w:val="24"/>
                <w:szCs w:val="24"/>
              </w:rPr>
              <w:t>Методы и технологии организации и реализации учебно-воспитательного процесса в начальной школе</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1. Организация проектной работы учащихся начальных классов в рамках ФГОС</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2. Реализации общеобразовательного проекта с использованием информационных и коммуникационных технологий</w:t>
            </w:r>
          </w:p>
          <w:p w:rsidR="005B6D4B" w:rsidRPr="00471EE4" w:rsidRDefault="005B6D4B" w:rsidP="0099724F">
            <w:pPr>
              <w:pStyle w:val="1"/>
              <w:spacing w:after="0" w:line="240" w:lineRule="auto"/>
              <w:ind w:left="0"/>
              <w:rPr>
                <w:rFonts w:ascii="Times New Roman" w:hAnsi="Times New Roman"/>
                <w:sz w:val="24"/>
                <w:szCs w:val="24"/>
              </w:rPr>
            </w:pPr>
            <w:r w:rsidRPr="00471EE4">
              <w:rPr>
                <w:rFonts w:ascii="Times New Roman" w:hAnsi="Times New Roman"/>
                <w:sz w:val="24"/>
                <w:szCs w:val="24"/>
              </w:rPr>
              <w:t>3. Влияние творческой среды на повышение эффективности учебно-воспитательного процесса</w:t>
            </w:r>
          </w:p>
          <w:p w:rsidR="005B6D4B" w:rsidRPr="00471EE4" w:rsidRDefault="005B6D4B" w:rsidP="0034268A">
            <w:pPr>
              <w:pStyle w:val="1"/>
              <w:spacing w:after="0" w:line="240" w:lineRule="auto"/>
              <w:ind w:left="0"/>
              <w:rPr>
                <w:rFonts w:ascii="Times New Roman" w:hAnsi="Times New Roman"/>
                <w:b/>
                <w:bCs/>
                <w:sz w:val="24"/>
                <w:szCs w:val="24"/>
              </w:rPr>
            </w:pPr>
            <w:r w:rsidRPr="00471EE4">
              <w:rPr>
                <w:rFonts w:ascii="Times New Roman" w:hAnsi="Times New Roman"/>
                <w:sz w:val="24"/>
                <w:szCs w:val="24"/>
              </w:rPr>
              <w:t>4. Комплексность исследования результатов освоения начального общего образования</w:t>
            </w:r>
          </w:p>
        </w:tc>
      </w:tr>
    </w:tbl>
    <w:p w:rsidR="005B6D4B" w:rsidRPr="00471EE4" w:rsidRDefault="005B6D4B" w:rsidP="00052D5C">
      <w:pPr>
        <w:autoSpaceDE w:val="0"/>
        <w:autoSpaceDN w:val="0"/>
        <w:adjustRightInd w:val="0"/>
        <w:ind w:left="360"/>
        <w:jc w:val="both"/>
        <w:rPr>
          <w:rFonts w:ascii="Times New Roman" w:hAnsi="Times New Roman"/>
          <w:b/>
          <w:bCs/>
          <w:i/>
          <w:iCs/>
          <w:sz w:val="24"/>
          <w:szCs w:val="24"/>
        </w:rPr>
      </w:pPr>
    </w:p>
    <w:p w:rsidR="005B6D4B" w:rsidRPr="00471EE4" w:rsidRDefault="005B6D4B" w:rsidP="00052D5C">
      <w:pPr>
        <w:autoSpaceDE w:val="0"/>
        <w:autoSpaceDN w:val="0"/>
        <w:adjustRightInd w:val="0"/>
        <w:ind w:left="360"/>
        <w:jc w:val="both"/>
        <w:rPr>
          <w:rFonts w:ascii="Times New Roman" w:hAnsi="Times New Roman"/>
          <w:b/>
          <w:bCs/>
          <w:i/>
          <w:iCs/>
          <w:sz w:val="24"/>
          <w:szCs w:val="24"/>
        </w:rPr>
      </w:pPr>
      <w:r w:rsidRPr="00471EE4">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5B6D4B" w:rsidRPr="00471EE4" w:rsidRDefault="005B6D4B" w:rsidP="00D7647F">
      <w:pPr>
        <w:pStyle w:val="a3"/>
        <w:ind w:left="0" w:firstLine="709"/>
        <w:jc w:val="both"/>
        <w:rPr>
          <w:shd w:val="clear" w:color="auto" w:fill="FFFFFF"/>
        </w:rPr>
      </w:pPr>
      <w:r w:rsidRPr="00471EE4">
        <w:rPr>
          <w:shd w:val="clear" w:color="auto" w:fill="FFFFFF"/>
        </w:rPr>
        <w:t xml:space="preserve">Исаева З.А. Технология организации самостоятельной работы студентов в условиях системы менеджмента качества [Электронный ресурс]: учебное пособие/ Исаева З.А., </w:t>
      </w:r>
      <w:proofErr w:type="spellStart"/>
      <w:r w:rsidRPr="00471EE4">
        <w:rPr>
          <w:shd w:val="clear" w:color="auto" w:fill="FFFFFF"/>
        </w:rPr>
        <w:t>МынбаеваА.К</w:t>
      </w:r>
      <w:proofErr w:type="spellEnd"/>
      <w:r w:rsidRPr="00471EE4">
        <w:rPr>
          <w:shd w:val="clear" w:color="auto" w:fill="FFFFFF"/>
        </w:rPr>
        <w:t>.— Электрон. текстовые данные.— Алматы: Казахский национальный университет им. аль-</w:t>
      </w:r>
      <w:proofErr w:type="spellStart"/>
      <w:r w:rsidRPr="00471EE4">
        <w:rPr>
          <w:shd w:val="clear" w:color="auto" w:fill="FFFFFF"/>
        </w:rPr>
        <w:t>Фараби</w:t>
      </w:r>
      <w:proofErr w:type="spellEnd"/>
      <w:r w:rsidRPr="00471EE4">
        <w:rPr>
          <w:shd w:val="clear" w:color="auto" w:fill="FFFFFF"/>
        </w:rPr>
        <w:t>, 2010.— 154 c.— Режим доступа: http://www.iprbookshop.ru/58475.html.— ЭБС «</w:t>
      </w:r>
      <w:proofErr w:type="spellStart"/>
      <w:r w:rsidRPr="00471EE4">
        <w:rPr>
          <w:shd w:val="clear" w:color="auto" w:fill="FFFFFF"/>
        </w:rPr>
        <w:t>IPRbooks</w:t>
      </w:r>
      <w:proofErr w:type="spellEnd"/>
      <w:r w:rsidRPr="00471EE4">
        <w:rPr>
          <w:shd w:val="clear" w:color="auto" w:fill="FFFFFF"/>
        </w:rPr>
        <w:t xml:space="preserve">» </w:t>
      </w:r>
    </w:p>
    <w:p w:rsidR="005B6D4B" w:rsidRPr="00471EE4" w:rsidRDefault="005B6D4B" w:rsidP="00D7647F">
      <w:pPr>
        <w:pStyle w:val="a3"/>
        <w:ind w:left="0" w:firstLine="709"/>
        <w:jc w:val="both"/>
        <w:rPr>
          <w:shd w:val="clear" w:color="auto" w:fill="FFFFFF"/>
        </w:rPr>
      </w:pPr>
    </w:p>
    <w:p w:rsidR="005B6D4B" w:rsidRPr="00471EE4" w:rsidRDefault="005B6D4B" w:rsidP="00D7647F">
      <w:pPr>
        <w:pStyle w:val="a3"/>
        <w:ind w:left="0" w:firstLine="709"/>
        <w:jc w:val="both"/>
        <w:rPr>
          <w:shd w:val="clear" w:color="auto" w:fill="FFFFFF"/>
        </w:rPr>
      </w:pPr>
      <w:r w:rsidRPr="00471EE4">
        <w:rPr>
          <w:shd w:val="clear" w:color="auto" w:fill="FFFFFF"/>
        </w:rPr>
        <w:t>Методические рекомендации по организации самостоятельной работы студентов [Электронный ресурс]: для студентов института дистанционного и заочного обучения/ — Электрон. текстовые данные.— М.: Российский новый университет, 2008.— 88 c.— Режим доступа: http://www.iprbookshop.ru/21291.html.— ЭБС «</w:t>
      </w:r>
      <w:proofErr w:type="spellStart"/>
      <w:r w:rsidRPr="00471EE4">
        <w:rPr>
          <w:shd w:val="clear" w:color="auto" w:fill="FFFFFF"/>
        </w:rPr>
        <w:t>IPRbooks</w:t>
      </w:r>
      <w:proofErr w:type="spellEnd"/>
      <w:r w:rsidRPr="00471EE4">
        <w:rPr>
          <w:shd w:val="clear" w:color="auto" w:fill="FFFFFF"/>
        </w:rPr>
        <w:t>»</w:t>
      </w:r>
    </w:p>
    <w:p w:rsidR="005B6D4B" w:rsidRPr="00471EE4" w:rsidRDefault="005B6D4B" w:rsidP="00D7647F">
      <w:pPr>
        <w:pStyle w:val="a3"/>
        <w:ind w:left="0" w:firstLine="709"/>
        <w:jc w:val="both"/>
        <w:rPr>
          <w:shd w:val="clear" w:color="auto" w:fill="FFFFFF"/>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 текстовые данные.— Ульяновск: Ульяновский государственный педагогический университет имени И.Н. Ульянова, 2017.— 51 c.— Режим доступа: http://www.iprbookshop.ru/86321.html.—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spacing w:after="0" w:line="240" w:lineRule="auto"/>
        <w:ind w:firstLine="709"/>
        <w:jc w:val="both"/>
        <w:rPr>
          <w:rFonts w:ascii="Times New Roman" w:hAnsi="Times New Roman"/>
          <w:sz w:val="24"/>
          <w:szCs w:val="24"/>
          <w:shd w:val="clear" w:color="auto" w:fill="FCFCFC"/>
        </w:rPr>
      </w:pPr>
      <w:r w:rsidRPr="00471EE4">
        <w:rPr>
          <w:rFonts w:ascii="Times New Roman" w:hAnsi="Times New Roman"/>
          <w:sz w:val="24"/>
          <w:szCs w:val="24"/>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 текстовые данные.— Саратов: Ай Пи Эр Медиа, 2019.— 68 c.— Режим доступа: http://www.iprbookshop.ru/83274.html.—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p>
    <w:p w:rsidR="005B6D4B" w:rsidRPr="00471EE4" w:rsidRDefault="005B6D4B" w:rsidP="00D7647F">
      <w:pPr>
        <w:spacing w:after="0" w:line="240" w:lineRule="auto"/>
        <w:ind w:firstLine="709"/>
        <w:jc w:val="both"/>
        <w:rPr>
          <w:rFonts w:ascii="Times New Roman" w:hAnsi="Times New Roman"/>
          <w:sz w:val="24"/>
          <w:szCs w:val="24"/>
        </w:rPr>
      </w:pPr>
    </w:p>
    <w:p w:rsidR="005B6D4B" w:rsidRPr="00471EE4" w:rsidRDefault="005B6D4B" w:rsidP="00D7647F">
      <w:pPr>
        <w:pStyle w:val="a3"/>
        <w:ind w:left="0" w:firstLine="709"/>
        <w:jc w:val="both"/>
        <w:rPr>
          <w:shd w:val="clear" w:color="auto" w:fill="FFFFFF"/>
        </w:rPr>
      </w:pPr>
      <w:r w:rsidRPr="00471EE4">
        <w:rPr>
          <w:shd w:val="clear" w:color="auto" w:fill="FFFFFF"/>
        </w:rPr>
        <w:t>Самостоятельная работа студентов. Виды, формы, критерии оценки [Электронный ресурс]: учебно-методическое пособие/ А.В. Меренков [и др.].— Электрон. текстовые данные.— Екатеринбург: Уральский федеральный университет, ЭБС АСВ, 2016.— 80 c.— Режим доступа: http://www.iprbookshop.ru/66592.html.— ЭБС «</w:t>
      </w:r>
      <w:proofErr w:type="spellStart"/>
      <w:r w:rsidRPr="00471EE4">
        <w:rPr>
          <w:shd w:val="clear" w:color="auto" w:fill="FFFFFF"/>
        </w:rPr>
        <w:t>IPRbooks</w:t>
      </w:r>
      <w:proofErr w:type="spellEnd"/>
      <w:r w:rsidRPr="00471EE4">
        <w:rPr>
          <w:shd w:val="clear" w:color="auto" w:fill="FFFFFF"/>
        </w:rPr>
        <w:t>»</w:t>
      </w:r>
    </w:p>
    <w:p w:rsidR="005B6D4B" w:rsidRDefault="005B6D4B" w:rsidP="004B5CDC">
      <w:pPr>
        <w:shd w:val="clear" w:color="auto" w:fill="FFFFFF"/>
        <w:spacing w:after="0" w:line="240" w:lineRule="auto"/>
        <w:rPr>
          <w:rFonts w:ascii="Times New Roman" w:hAnsi="Times New Roman"/>
          <w:sz w:val="24"/>
          <w:szCs w:val="24"/>
        </w:rPr>
      </w:pPr>
    </w:p>
    <w:p w:rsidR="005B6D4B" w:rsidRPr="004B5CDC" w:rsidRDefault="005B6D4B" w:rsidP="004B5CDC">
      <w:pPr>
        <w:shd w:val="clear" w:color="auto" w:fill="FFFFFF"/>
        <w:spacing w:after="0" w:line="240" w:lineRule="auto"/>
        <w:rPr>
          <w:rFonts w:ascii="yandex-sans" w:hAnsi="yandex-sans"/>
          <w:b/>
          <w:color w:val="000000"/>
          <w:sz w:val="23"/>
          <w:szCs w:val="23"/>
          <w:lang w:eastAsia="ru-RU"/>
        </w:rPr>
      </w:pPr>
      <w:r w:rsidRPr="004B5CDC">
        <w:rPr>
          <w:rFonts w:ascii="yandex-sans" w:hAnsi="yandex-sans"/>
          <w:b/>
          <w:color w:val="000000"/>
          <w:sz w:val="23"/>
          <w:szCs w:val="23"/>
          <w:lang w:eastAsia="ru-RU"/>
        </w:rPr>
        <w:t xml:space="preserve">Виды самостоятельной работы </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Изучение литературы, конспектирование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Аннотирование</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Реферирование литературы</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со справочными материалами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Работа с Интернет-ресурсами</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Использование ИКТ-технологий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эссе, презентаций</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Индивидуальные творческие задания</w:t>
      </w:r>
    </w:p>
    <w:p w:rsidR="005B6D4B" w:rsidRPr="004B5CDC" w:rsidRDefault="005B6D4B" w:rsidP="004B5CDC">
      <w:pPr>
        <w:shd w:val="clear" w:color="auto" w:fill="FFFFFF"/>
        <w:spacing w:after="0" w:line="240" w:lineRule="auto"/>
        <w:rPr>
          <w:rFonts w:ascii="yandex-sans" w:hAnsi="yandex-sans"/>
          <w:color w:val="000000"/>
          <w:sz w:val="23"/>
          <w:szCs w:val="23"/>
          <w:lang w:eastAsia="ru-RU"/>
        </w:rPr>
      </w:pPr>
      <w:r w:rsidRPr="004B5CDC">
        <w:rPr>
          <w:rFonts w:ascii="yandex-sans" w:hAnsi="yandex-sans"/>
          <w:color w:val="000000"/>
          <w:sz w:val="23"/>
          <w:szCs w:val="23"/>
          <w:lang w:eastAsia="ru-RU"/>
        </w:rPr>
        <w:t>Подготовка к экзамену (зачету)</w:t>
      </w:r>
    </w:p>
    <w:p w:rsidR="005B6D4B" w:rsidRPr="00471EE4" w:rsidRDefault="005B6D4B" w:rsidP="004B5CDC">
      <w:pPr>
        <w:tabs>
          <w:tab w:val="left" w:pos="1155"/>
        </w:tabs>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Вопросы для самостоятельного изучения:</w:t>
      </w:r>
    </w:p>
    <w:p w:rsidR="005B6D4B" w:rsidRPr="00471EE4" w:rsidRDefault="005B6D4B" w:rsidP="00C6232B">
      <w:pPr>
        <w:spacing w:after="0"/>
        <w:ind w:firstLine="709"/>
        <w:jc w:val="both"/>
        <w:rPr>
          <w:rFonts w:ascii="Times New Roman" w:hAnsi="Times New Roman"/>
          <w:sz w:val="24"/>
          <w:szCs w:val="24"/>
        </w:rPr>
      </w:pPr>
    </w:p>
    <w:p w:rsidR="005B6D4B" w:rsidRPr="00471EE4" w:rsidRDefault="005B6D4B" w:rsidP="00C6232B">
      <w:pPr>
        <w:spacing w:after="0"/>
        <w:ind w:firstLine="709"/>
        <w:jc w:val="both"/>
        <w:rPr>
          <w:rFonts w:ascii="Times New Roman" w:hAnsi="Times New Roman"/>
          <w:b/>
          <w:sz w:val="24"/>
          <w:szCs w:val="24"/>
        </w:rPr>
      </w:pP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Начальное образование: историческая ретроспектива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Специфика контингента учащихся начальной школы</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3. 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4. Негосударственные учреждения </w:t>
      </w:r>
      <w:r w:rsidRPr="00471EE4">
        <w:rPr>
          <w:rFonts w:ascii="Times New Roman" w:hAnsi="Times New Roman"/>
          <w:bCs/>
          <w:sz w:val="24"/>
          <w:szCs w:val="24"/>
        </w:rPr>
        <w:t>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5. Проблемы кадрового обеспечения отечественной системы начального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ФГОС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1. Специфика нормативно-правовых основ организации функционирования учреждений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Типовое положение об учреждении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3. Три источника и три составные части стандарта</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4. Стандарт как общественный договор</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5. Стратегии проектирования и конструирования ФГОС</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Основная образовательная программа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Современная модель системы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2. Общеобразовательные программы и их методическое обеспечение</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 xml:space="preserve">3. </w:t>
      </w:r>
      <w:r w:rsidRPr="00471EE4">
        <w:rPr>
          <w:rFonts w:ascii="Times New Roman" w:hAnsi="Times New Roman"/>
          <w:bCs/>
          <w:sz w:val="24"/>
          <w:szCs w:val="24"/>
        </w:rPr>
        <w:t>Основные учебные дисциплины начальной школы</w:t>
      </w:r>
    </w:p>
    <w:p w:rsidR="005B6D4B" w:rsidRPr="00471EE4" w:rsidRDefault="005B6D4B" w:rsidP="00EC3085">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4. Оценка динамики образовательных достижений обучающихся в начальной школе</w:t>
      </w:r>
    </w:p>
    <w:p w:rsidR="005B6D4B" w:rsidRPr="00471EE4" w:rsidRDefault="005B6D4B" w:rsidP="00EC3085">
      <w:pPr>
        <w:autoSpaceDE w:val="0"/>
        <w:autoSpaceDN w:val="0"/>
        <w:adjustRightInd w:val="0"/>
        <w:spacing w:after="0" w:line="240" w:lineRule="auto"/>
        <w:ind w:firstLine="709"/>
        <w:jc w:val="both"/>
        <w:rPr>
          <w:rFonts w:ascii="Times New Roman" w:hAnsi="Times New Roman"/>
          <w:bCs/>
          <w:sz w:val="24"/>
          <w:szCs w:val="24"/>
        </w:rPr>
      </w:pPr>
      <w:r w:rsidRPr="00471EE4">
        <w:rPr>
          <w:rFonts w:ascii="Times New Roman" w:hAnsi="Times New Roman"/>
          <w:sz w:val="24"/>
          <w:szCs w:val="24"/>
        </w:rPr>
        <w:t xml:space="preserve">5.Комплексный подход к оценке результатов образования (оценка предметных, </w:t>
      </w:r>
      <w:proofErr w:type="spellStart"/>
      <w:r w:rsidRPr="00471EE4">
        <w:rPr>
          <w:rFonts w:ascii="Times New Roman" w:hAnsi="Times New Roman"/>
          <w:sz w:val="24"/>
          <w:szCs w:val="24"/>
        </w:rPr>
        <w:t>метапредметных</w:t>
      </w:r>
      <w:proofErr w:type="spellEnd"/>
      <w:r w:rsidRPr="00471EE4">
        <w:rPr>
          <w:rFonts w:ascii="Times New Roman" w:hAnsi="Times New Roman"/>
          <w:sz w:val="24"/>
          <w:szCs w:val="24"/>
        </w:rPr>
        <w:t xml:space="preserve"> и личностных результатов общего образования</w:t>
      </w:r>
    </w:p>
    <w:p w:rsidR="005B6D4B" w:rsidRPr="00471EE4" w:rsidRDefault="005B6D4B" w:rsidP="00C6232B">
      <w:pPr>
        <w:spacing w:after="0"/>
        <w:ind w:firstLine="709"/>
        <w:rPr>
          <w:rFonts w:ascii="Times New Roman" w:hAnsi="Times New Roman"/>
          <w:b/>
          <w:sz w:val="24"/>
          <w:szCs w:val="24"/>
        </w:rPr>
      </w:pPr>
      <w:r w:rsidRPr="00471EE4">
        <w:rPr>
          <w:rFonts w:ascii="Times New Roman" w:hAnsi="Times New Roman"/>
          <w:b/>
          <w:sz w:val="24"/>
          <w:szCs w:val="24"/>
        </w:rPr>
        <w:t>Формы и методы реализации основной образовательной программы начального общего образования</w:t>
      </w:r>
    </w:p>
    <w:p w:rsidR="005B6D4B" w:rsidRPr="00471EE4" w:rsidRDefault="005B6D4B" w:rsidP="00C6232B">
      <w:pPr>
        <w:spacing w:after="0"/>
        <w:ind w:firstLine="709"/>
        <w:jc w:val="both"/>
        <w:rPr>
          <w:rFonts w:ascii="Times New Roman" w:hAnsi="Times New Roman"/>
          <w:sz w:val="24"/>
          <w:szCs w:val="24"/>
        </w:rPr>
      </w:pPr>
      <w:r w:rsidRPr="00471EE4">
        <w:rPr>
          <w:rFonts w:ascii="Times New Roman" w:hAnsi="Times New Roman"/>
          <w:sz w:val="24"/>
          <w:szCs w:val="24"/>
        </w:rPr>
        <w:t>1. Основные направления психолого-педагогической работы в учреждениях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2. Особенности педагогических технологий в разных типах организаций начального общего образования</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3. Роль современных информационных технологий в организации учебного процесса в системе начального общего образования</w:t>
      </w:r>
    </w:p>
    <w:p w:rsidR="005B6D4B" w:rsidRPr="00471EE4" w:rsidRDefault="005B6D4B" w:rsidP="00C6232B">
      <w:pPr>
        <w:spacing w:after="0"/>
        <w:ind w:firstLine="709"/>
        <w:rPr>
          <w:rFonts w:ascii="Times New Roman" w:hAnsi="Times New Roman"/>
          <w:bCs/>
          <w:sz w:val="24"/>
          <w:szCs w:val="24"/>
        </w:rPr>
      </w:pPr>
      <w:r w:rsidRPr="00471EE4">
        <w:rPr>
          <w:rFonts w:ascii="Times New Roman" w:hAnsi="Times New Roman"/>
          <w:sz w:val="24"/>
          <w:szCs w:val="24"/>
        </w:rPr>
        <w:t xml:space="preserve">4. </w:t>
      </w:r>
      <w:r w:rsidRPr="00471EE4">
        <w:rPr>
          <w:rFonts w:ascii="Times New Roman" w:hAnsi="Times New Roman"/>
          <w:bCs/>
          <w:sz w:val="24"/>
          <w:szCs w:val="24"/>
        </w:rPr>
        <w:t xml:space="preserve">Подходы к оценке ожидаемых результатов начального общего образования </w:t>
      </w:r>
    </w:p>
    <w:p w:rsidR="005B6D4B" w:rsidRPr="00471EE4" w:rsidRDefault="005B6D4B" w:rsidP="00C6232B">
      <w:pPr>
        <w:spacing w:after="0"/>
        <w:ind w:firstLine="709"/>
        <w:rPr>
          <w:rFonts w:ascii="Times New Roman" w:hAnsi="Times New Roman"/>
          <w:sz w:val="24"/>
          <w:szCs w:val="24"/>
        </w:rPr>
      </w:pPr>
      <w:r w:rsidRPr="00471EE4">
        <w:rPr>
          <w:rFonts w:ascii="Times New Roman" w:hAnsi="Times New Roman"/>
          <w:sz w:val="24"/>
          <w:szCs w:val="24"/>
        </w:rPr>
        <w:t xml:space="preserve">5. </w:t>
      </w:r>
      <w:proofErr w:type="spellStart"/>
      <w:r w:rsidRPr="00471EE4">
        <w:rPr>
          <w:rFonts w:ascii="Times New Roman" w:hAnsi="Times New Roman"/>
          <w:sz w:val="24"/>
          <w:szCs w:val="24"/>
        </w:rPr>
        <w:t>Здоровьесберегающие</w:t>
      </w:r>
      <w:proofErr w:type="spellEnd"/>
      <w:r w:rsidRPr="00471EE4">
        <w:rPr>
          <w:rFonts w:ascii="Times New Roman" w:hAnsi="Times New Roman"/>
          <w:sz w:val="24"/>
          <w:szCs w:val="24"/>
        </w:rPr>
        <w:t xml:space="preserve"> технологии в начальной школе</w:t>
      </w:r>
    </w:p>
    <w:p w:rsidR="005B6D4B" w:rsidRDefault="005B6D4B" w:rsidP="00EC3085">
      <w:pPr>
        <w:autoSpaceDE w:val="0"/>
        <w:autoSpaceDN w:val="0"/>
        <w:adjustRightInd w:val="0"/>
        <w:spacing w:after="0"/>
        <w:ind w:firstLine="709"/>
        <w:jc w:val="both"/>
        <w:rPr>
          <w:rFonts w:ascii="Times New Roman" w:hAnsi="Times New Roman"/>
          <w:b/>
          <w:bCs/>
          <w:i/>
          <w:iCs/>
          <w:sz w:val="24"/>
          <w:szCs w:val="24"/>
        </w:rPr>
      </w:pPr>
    </w:p>
    <w:p w:rsidR="005B6D4B" w:rsidRPr="00471EE4" w:rsidRDefault="005B6D4B" w:rsidP="00EC3085">
      <w:pPr>
        <w:autoSpaceDE w:val="0"/>
        <w:autoSpaceDN w:val="0"/>
        <w:adjustRightInd w:val="0"/>
        <w:spacing w:after="0"/>
        <w:ind w:firstLine="709"/>
        <w:jc w:val="both"/>
        <w:rPr>
          <w:rFonts w:ascii="Times New Roman" w:hAnsi="Times New Roman"/>
          <w:b/>
          <w:bCs/>
          <w:i/>
          <w:iCs/>
          <w:sz w:val="24"/>
          <w:szCs w:val="24"/>
        </w:rPr>
      </w:pPr>
      <w:r w:rsidRPr="00471EE4">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Предусмотрены следующие виды контроля качества освоения конкретной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текущий контроль успеваемости</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 промежуточная аттестация обучающихся по дисциплине</w:t>
      </w:r>
    </w:p>
    <w:p w:rsidR="005B6D4B" w:rsidRPr="00471EE4" w:rsidRDefault="005B6D4B" w:rsidP="00EC3085">
      <w:pPr>
        <w:autoSpaceDE w:val="0"/>
        <w:autoSpaceDN w:val="0"/>
        <w:adjustRightInd w:val="0"/>
        <w:spacing w:after="0"/>
        <w:ind w:firstLine="709"/>
        <w:rPr>
          <w:rFonts w:ascii="Times New Roman" w:hAnsi="Times New Roman"/>
          <w:sz w:val="24"/>
          <w:szCs w:val="24"/>
        </w:rPr>
      </w:pPr>
      <w:r w:rsidRPr="00471EE4">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471EE4">
        <w:rPr>
          <w:rFonts w:ascii="Times New Roman" w:hAnsi="Times New Roman"/>
          <w:bCs/>
          <w:sz w:val="24"/>
          <w:szCs w:val="24"/>
        </w:rPr>
        <w:t>приложении</w:t>
      </w:r>
      <w:r w:rsidRPr="00471EE4">
        <w:rPr>
          <w:rFonts w:ascii="Times New Roman" w:hAnsi="Times New Roman"/>
          <w:sz w:val="24"/>
          <w:szCs w:val="24"/>
        </w:rPr>
        <w:t xml:space="preserve"> к рабочей программе дисциплины</w:t>
      </w:r>
    </w:p>
    <w:p w:rsidR="005B6D4B" w:rsidRPr="00471EE4" w:rsidRDefault="005B6D4B" w:rsidP="00EC3085">
      <w:pPr>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5B6D4B" w:rsidRPr="00471EE4" w:rsidRDefault="005B6D4B" w:rsidP="00EC3085">
      <w:pPr>
        <w:autoSpaceDE w:val="0"/>
        <w:autoSpaceDN w:val="0"/>
        <w:adjustRightInd w:val="0"/>
        <w:spacing w:after="0"/>
        <w:ind w:firstLine="709"/>
        <w:jc w:val="both"/>
        <w:rPr>
          <w:rFonts w:ascii="Times New Roman" w:hAnsi="Times New Roman"/>
          <w:i/>
          <w:iCs/>
          <w:sz w:val="24"/>
          <w:szCs w:val="24"/>
        </w:rPr>
      </w:pPr>
    </w:p>
    <w:p w:rsidR="005B6D4B" w:rsidRPr="00B60C6E" w:rsidRDefault="005B6D4B" w:rsidP="00B60C6E">
      <w:pPr>
        <w:pStyle w:val="a3"/>
        <w:numPr>
          <w:ilvl w:val="1"/>
          <w:numId w:val="72"/>
        </w:numPr>
        <w:jc w:val="both"/>
        <w:rPr>
          <w:b/>
          <w:iCs/>
        </w:rPr>
      </w:pPr>
      <w:r w:rsidRPr="00B60C6E">
        <w:rPr>
          <w:b/>
          <w:iCs/>
        </w:rPr>
        <w:t>Паспорт фонда оценочных средств для проведения текущей аттестации по дисциплине (модулю)</w:t>
      </w:r>
    </w:p>
    <w:tbl>
      <w:tblPr>
        <w:tblW w:w="89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984"/>
        <w:gridCol w:w="3856"/>
      </w:tblGrid>
      <w:tr w:rsidR="005B6D4B" w:rsidRPr="00E30E57" w:rsidTr="00471EE4">
        <w:tc>
          <w:tcPr>
            <w:tcW w:w="709" w:type="dxa"/>
          </w:tcPr>
          <w:p w:rsidR="005B6D4B" w:rsidRPr="00E13998" w:rsidRDefault="005B6D4B" w:rsidP="00DF44F5">
            <w:pPr>
              <w:pStyle w:val="a3"/>
              <w:ind w:left="0"/>
              <w:jc w:val="center"/>
              <w:rPr>
                <w:b/>
                <w:szCs w:val="24"/>
              </w:rPr>
            </w:pPr>
            <w:r w:rsidRPr="00E13998">
              <w:rPr>
                <w:b/>
                <w:szCs w:val="24"/>
              </w:rPr>
              <w:t>№ п/п</w:t>
            </w:r>
          </w:p>
        </w:tc>
        <w:tc>
          <w:tcPr>
            <w:tcW w:w="2410" w:type="dxa"/>
          </w:tcPr>
          <w:p w:rsidR="005B6D4B" w:rsidRPr="00E13998" w:rsidRDefault="005B6D4B" w:rsidP="00DF44F5">
            <w:pPr>
              <w:pStyle w:val="a3"/>
              <w:ind w:left="0"/>
              <w:jc w:val="center"/>
              <w:rPr>
                <w:b/>
                <w:szCs w:val="24"/>
              </w:rPr>
            </w:pPr>
            <w:r w:rsidRPr="00E13998">
              <w:rPr>
                <w:b/>
                <w:szCs w:val="24"/>
              </w:rPr>
              <w:t>Контролируемые разделы (темы)</w:t>
            </w:r>
          </w:p>
        </w:tc>
        <w:tc>
          <w:tcPr>
            <w:tcW w:w="1984" w:type="dxa"/>
          </w:tcPr>
          <w:p w:rsidR="005B6D4B" w:rsidRPr="00E13998" w:rsidRDefault="005B6D4B" w:rsidP="00DF44F5">
            <w:pPr>
              <w:pStyle w:val="a3"/>
              <w:ind w:left="0"/>
              <w:jc w:val="center"/>
              <w:rPr>
                <w:b/>
                <w:szCs w:val="24"/>
              </w:rPr>
            </w:pPr>
            <w:r w:rsidRPr="00E13998">
              <w:rPr>
                <w:b/>
                <w:szCs w:val="24"/>
              </w:rPr>
              <w:t>Код контролируемой компетенции</w:t>
            </w:r>
          </w:p>
        </w:tc>
        <w:tc>
          <w:tcPr>
            <w:tcW w:w="3856" w:type="dxa"/>
          </w:tcPr>
          <w:p w:rsidR="005B6D4B" w:rsidRPr="00E13998" w:rsidRDefault="005B6D4B" w:rsidP="00DF44F5">
            <w:pPr>
              <w:pStyle w:val="a3"/>
              <w:ind w:left="0"/>
              <w:rPr>
                <w:b/>
                <w:szCs w:val="24"/>
              </w:rPr>
            </w:pPr>
            <w:r w:rsidRPr="00E13998">
              <w:rPr>
                <w:b/>
                <w:szCs w:val="24"/>
              </w:rPr>
              <w:t xml:space="preserve"> Наименование оценочного средства</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1</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Сущность цели и задачи начального общего образования</w:t>
            </w:r>
          </w:p>
        </w:tc>
        <w:tc>
          <w:tcPr>
            <w:tcW w:w="1984" w:type="dxa"/>
          </w:tcPr>
          <w:p w:rsidR="005B6D4B"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z w:val="24"/>
                <w:szCs w:val="24"/>
              </w:rPr>
            </w:pPr>
            <w:r>
              <w:rPr>
                <w:rFonts w:ascii="Times New Roman" w:hAnsi="Times New Roman"/>
                <w:sz w:val="24"/>
                <w:szCs w:val="24"/>
              </w:rPr>
              <w:t>ПК-1</w:t>
            </w:r>
          </w:p>
        </w:tc>
        <w:tc>
          <w:tcPr>
            <w:tcW w:w="3856" w:type="dxa"/>
          </w:tcPr>
          <w:p w:rsidR="005B6D4B" w:rsidRPr="00E13998" w:rsidRDefault="005B6D4B" w:rsidP="00B3392B">
            <w:pPr>
              <w:pStyle w:val="a3"/>
              <w:ind w:left="0"/>
              <w:jc w:val="both"/>
              <w:rPr>
                <w:szCs w:val="24"/>
              </w:rPr>
            </w:pPr>
            <w:r w:rsidRPr="00E13998">
              <w:rPr>
                <w:szCs w:val="24"/>
              </w:rPr>
              <w:t>Вопросы к занятию; практическое задание № 1; проблемно-аналитические задания № 1, 2;</w:t>
            </w:r>
            <w:r w:rsidRPr="00E13998">
              <w:rPr>
                <w:bCs/>
                <w:szCs w:val="24"/>
              </w:rPr>
              <w:t>Информационный проект (в форме презентации)</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2</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ФГОС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13998" w:rsidRDefault="005B6D4B" w:rsidP="00023A98">
            <w:pPr>
              <w:pStyle w:val="a3"/>
              <w:ind w:left="0"/>
              <w:jc w:val="both"/>
              <w:rPr>
                <w:szCs w:val="24"/>
              </w:rPr>
            </w:pPr>
            <w:r w:rsidRPr="00E13998">
              <w:rPr>
                <w:szCs w:val="24"/>
              </w:rPr>
              <w:t>Вопросы к занятию, практические задания № 2, 3, 4; проблемно-аналитические задания № 3, 4, 5; дискуссия</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3</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Основная образовательная программа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z w:val="24"/>
                <w:szCs w:val="24"/>
              </w:rPr>
            </w:pPr>
            <w:r w:rsidRPr="00471EE4">
              <w:rPr>
                <w:rFonts w:ascii="Times New Roman" w:hAnsi="Times New Roman"/>
                <w:sz w:val="24"/>
                <w:szCs w:val="24"/>
              </w:rPr>
              <w:t>ОПК-2</w:t>
            </w:r>
          </w:p>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ОПК-6</w:t>
            </w:r>
          </w:p>
          <w:p w:rsidR="005B6D4B" w:rsidRPr="00E30E57" w:rsidRDefault="005B6D4B" w:rsidP="00EC3085">
            <w:pPr>
              <w:jc w:val="center"/>
              <w:rPr>
                <w:rFonts w:ascii="Times New Roman" w:hAnsi="Times New Roman"/>
                <w:sz w:val="24"/>
                <w:szCs w:val="24"/>
              </w:rPr>
            </w:pPr>
          </w:p>
        </w:tc>
        <w:tc>
          <w:tcPr>
            <w:tcW w:w="3856" w:type="dxa"/>
          </w:tcPr>
          <w:p w:rsidR="005B6D4B" w:rsidRPr="00E30E57" w:rsidRDefault="005B6D4B" w:rsidP="00787B75">
            <w:pPr>
              <w:jc w:val="both"/>
            </w:pPr>
            <w:r w:rsidRPr="00E30E57">
              <w:rPr>
                <w:rFonts w:ascii="Times New Roman" w:hAnsi="Times New Roman"/>
                <w:sz w:val="24"/>
                <w:szCs w:val="24"/>
              </w:rPr>
              <w:t>Вопросы к занятию, практическое задание № 5; проблемно-аналитические задания № 6, 7; деловая игр, диспут</w:t>
            </w:r>
          </w:p>
        </w:tc>
      </w:tr>
      <w:tr w:rsidR="005B6D4B" w:rsidRPr="00E30E57" w:rsidTr="00471EE4">
        <w:tc>
          <w:tcPr>
            <w:tcW w:w="709" w:type="dxa"/>
          </w:tcPr>
          <w:p w:rsidR="005B6D4B" w:rsidRPr="00E13998" w:rsidRDefault="005B6D4B" w:rsidP="00EC3085">
            <w:pPr>
              <w:pStyle w:val="a3"/>
              <w:numPr>
                <w:ilvl w:val="0"/>
                <w:numId w:val="3"/>
              </w:numPr>
              <w:ind w:left="0"/>
              <w:rPr>
                <w:szCs w:val="24"/>
              </w:rPr>
            </w:pPr>
            <w:r w:rsidRPr="00E13998">
              <w:rPr>
                <w:szCs w:val="24"/>
              </w:rPr>
              <w:t>4</w:t>
            </w:r>
          </w:p>
        </w:tc>
        <w:tc>
          <w:tcPr>
            <w:tcW w:w="2410" w:type="dxa"/>
          </w:tcPr>
          <w:p w:rsidR="005B6D4B" w:rsidRPr="00E30E57" w:rsidRDefault="005B6D4B" w:rsidP="00EC3085">
            <w:pPr>
              <w:spacing w:after="0"/>
              <w:rPr>
                <w:rFonts w:ascii="Times New Roman" w:hAnsi="Times New Roman"/>
                <w:sz w:val="24"/>
                <w:szCs w:val="24"/>
              </w:rPr>
            </w:pPr>
            <w:r w:rsidRPr="00E30E57">
              <w:rPr>
                <w:rFonts w:ascii="Times New Roman" w:hAnsi="Times New Roman"/>
                <w:sz w:val="24"/>
                <w:szCs w:val="24"/>
              </w:rPr>
              <w:t>Формы и методы реализации основной образовательной программы начального общего образования</w:t>
            </w:r>
          </w:p>
        </w:tc>
        <w:tc>
          <w:tcPr>
            <w:tcW w:w="1984" w:type="dxa"/>
          </w:tcPr>
          <w:p w:rsidR="005B6D4B" w:rsidRPr="00471EE4" w:rsidRDefault="005B6D4B" w:rsidP="00EC3085">
            <w:pPr>
              <w:pStyle w:val="1"/>
              <w:spacing w:after="0" w:line="240" w:lineRule="auto"/>
              <w:ind w:left="0"/>
              <w:jc w:val="center"/>
              <w:rPr>
                <w:rFonts w:ascii="Times New Roman" w:hAnsi="Times New Roman"/>
                <w:spacing w:val="2"/>
                <w:sz w:val="24"/>
                <w:szCs w:val="24"/>
              </w:rPr>
            </w:pPr>
            <w:r w:rsidRPr="00471EE4">
              <w:rPr>
                <w:rFonts w:ascii="Times New Roman" w:hAnsi="Times New Roman"/>
                <w:sz w:val="24"/>
                <w:szCs w:val="24"/>
              </w:rPr>
              <w:t xml:space="preserve">ОПК-6 </w:t>
            </w:r>
            <w:r>
              <w:rPr>
                <w:rFonts w:ascii="Times New Roman" w:hAnsi="Times New Roman"/>
                <w:sz w:val="24"/>
                <w:szCs w:val="24"/>
              </w:rPr>
              <w:t>ПК-1</w:t>
            </w:r>
          </w:p>
          <w:p w:rsidR="005B6D4B" w:rsidRPr="00E30E57" w:rsidRDefault="005B6D4B" w:rsidP="00EC3085">
            <w:pPr>
              <w:autoSpaceDE w:val="0"/>
              <w:autoSpaceDN w:val="0"/>
              <w:adjustRightInd w:val="0"/>
              <w:jc w:val="center"/>
              <w:rPr>
                <w:rFonts w:ascii="Times New Roman" w:hAnsi="Times New Roman"/>
                <w:sz w:val="24"/>
                <w:szCs w:val="24"/>
              </w:rPr>
            </w:pPr>
          </w:p>
        </w:tc>
        <w:tc>
          <w:tcPr>
            <w:tcW w:w="3856" w:type="dxa"/>
          </w:tcPr>
          <w:p w:rsidR="005B6D4B" w:rsidRPr="00E30E57" w:rsidRDefault="005B6D4B" w:rsidP="00B96095">
            <w:pPr>
              <w:jc w:val="both"/>
              <w:rPr>
                <w:rFonts w:ascii="Times New Roman" w:hAnsi="Times New Roman"/>
                <w:sz w:val="24"/>
                <w:szCs w:val="24"/>
              </w:rPr>
            </w:pPr>
            <w:r w:rsidRPr="00E30E57">
              <w:rPr>
                <w:rFonts w:ascii="Times New Roman" w:hAnsi="Times New Roman"/>
                <w:sz w:val="24"/>
                <w:szCs w:val="24"/>
              </w:rPr>
              <w:t>Вопросы к занятию, практические задания № 6, 7; проблемно-аналитические задания № 8, 9; исследовательский проект в форме презентации</w:t>
            </w:r>
          </w:p>
        </w:tc>
      </w:tr>
    </w:tbl>
    <w:p w:rsidR="005B6D4B" w:rsidRPr="00471EE4" w:rsidRDefault="005B6D4B" w:rsidP="00052D5C">
      <w:pPr>
        <w:autoSpaceDE w:val="0"/>
        <w:autoSpaceDN w:val="0"/>
        <w:adjustRightInd w:val="0"/>
        <w:ind w:left="720"/>
        <w:jc w:val="both"/>
        <w:rPr>
          <w:rFonts w:ascii="Times New Roman" w:hAnsi="Times New Roman"/>
          <w:b/>
          <w:iCs/>
          <w:sz w:val="24"/>
          <w:szCs w:val="24"/>
        </w:rPr>
      </w:pPr>
    </w:p>
    <w:p w:rsidR="005B6D4B" w:rsidRPr="00471EE4" w:rsidRDefault="005B6D4B" w:rsidP="00052D5C">
      <w:pPr>
        <w:autoSpaceDE w:val="0"/>
        <w:autoSpaceDN w:val="0"/>
        <w:adjustRightInd w:val="0"/>
        <w:ind w:left="720"/>
        <w:jc w:val="both"/>
        <w:rPr>
          <w:rFonts w:ascii="Times New Roman" w:hAnsi="Times New Roman"/>
          <w:b/>
          <w:bCs/>
          <w:iCs/>
          <w:sz w:val="24"/>
          <w:szCs w:val="24"/>
        </w:rPr>
      </w:pPr>
      <w:r w:rsidRPr="00471EE4">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6D4B" w:rsidRPr="00471EE4" w:rsidRDefault="005B6D4B" w:rsidP="00052D5C">
      <w:pPr>
        <w:ind w:firstLine="709"/>
        <w:jc w:val="both"/>
        <w:rPr>
          <w:rFonts w:ascii="Times New Roman" w:hAnsi="Times New Roman"/>
          <w:b/>
          <w:bCs/>
          <w:sz w:val="24"/>
          <w:szCs w:val="24"/>
        </w:rPr>
      </w:pPr>
      <w:r w:rsidRPr="00471EE4">
        <w:rPr>
          <w:rFonts w:ascii="Times New Roman" w:hAnsi="Times New Roman"/>
          <w:b/>
          <w:bCs/>
          <w:sz w:val="24"/>
          <w:szCs w:val="24"/>
        </w:rPr>
        <w:t xml:space="preserve">Тема 1. </w:t>
      </w:r>
      <w:r w:rsidRPr="00471EE4">
        <w:rPr>
          <w:rFonts w:ascii="Times New Roman" w:hAnsi="Times New Roman"/>
          <w:b/>
          <w:sz w:val="24"/>
          <w:szCs w:val="24"/>
        </w:rPr>
        <w:t>Сущность цели и задачи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Я.А. Коменский о духовно-нравственном и физическом развитии ребенка</w:t>
      </w: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Вклад К.Д. Ушинского в становление теоретических основ начального 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3. </w:t>
      </w:r>
      <w:r w:rsidRPr="00471EE4">
        <w:rPr>
          <w:rFonts w:ascii="Times New Roman" w:hAnsi="Times New Roman"/>
          <w:sz w:val="24"/>
          <w:szCs w:val="24"/>
        </w:rPr>
        <w:t xml:space="preserve">Феномен </w:t>
      </w:r>
      <w:r w:rsidRPr="00471EE4">
        <w:rPr>
          <w:rFonts w:ascii="Times New Roman" w:hAnsi="Times New Roman"/>
          <w:bCs/>
          <w:sz w:val="24"/>
          <w:szCs w:val="24"/>
        </w:rPr>
        <w:t xml:space="preserve">отечественного начального общего </w:t>
      </w:r>
      <w:r w:rsidRPr="00471EE4">
        <w:rPr>
          <w:rFonts w:ascii="Times New Roman" w:hAnsi="Times New Roman"/>
          <w:sz w:val="24"/>
          <w:szCs w:val="24"/>
        </w:rPr>
        <w:t>образования</w:t>
      </w:r>
    </w:p>
    <w:p w:rsidR="005B6D4B" w:rsidRPr="00471EE4" w:rsidRDefault="005B6D4B" w:rsidP="00B3392B">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Роль начального общего образования в развитии российского социума</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 Специфика развития отечественной системы начального общего образования на современном этапе</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
          <w:bCs/>
          <w:iCs/>
          <w:color w:val="auto"/>
          <w:sz w:val="24"/>
          <w:szCs w:val="24"/>
        </w:rPr>
        <w:t>Гуманистическая направленность современного общего начального образования</w:t>
      </w:r>
    </w:p>
    <w:p w:rsidR="005B6D4B" w:rsidRPr="00471EE4" w:rsidRDefault="005B6D4B" w:rsidP="00167377">
      <w:pPr>
        <w:pStyle w:val="a8"/>
        <w:spacing w:after="0"/>
        <w:ind w:firstLine="709"/>
        <w:jc w:val="both"/>
        <w:rPr>
          <w:rFonts w:ascii="Times New Roman" w:hAnsi="Times New Roman"/>
          <w:bCs/>
          <w:iCs/>
          <w:color w:val="auto"/>
          <w:sz w:val="24"/>
          <w:szCs w:val="24"/>
        </w:rPr>
      </w:pPr>
      <w:r w:rsidRPr="00471EE4">
        <w:rPr>
          <w:rFonts w:ascii="Times New Roman" w:hAnsi="Times New Roman"/>
          <w:bCs/>
          <w:iCs/>
          <w:color w:val="auto"/>
          <w:sz w:val="24"/>
          <w:szCs w:val="24"/>
        </w:rPr>
        <w:t xml:space="preserve">1. Теоретические основания </w:t>
      </w:r>
      <w:proofErr w:type="spellStart"/>
      <w:r w:rsidRPr="00471EE4">
        <w:rPr>
          <w:rFonts w:ascii="Times New Roman" w:hAnsi="Times New Roman"/>
          <w:bCs/>
          <w:iCs/>
          <w:color w:val="auto"/>
          <w:sz w:val="24"/>
          <w:szCs w:val="24"/>
        </w:rPr>
        <w:t>гуманизации</w:t>
      </w:r>
      <w:proofErr w:type="spellEnd"/>
      <w:r w:rsidRPr="00471EE4">
        <w:rPr>
          <w:rFonts w:ascii="Times New Roman" w:hAnsi="Times New Roman"/>
          <w:bCs/>
          <w:iCs/>
          <w:color w:val="auto"/>
          <w:sz w:val="24"/>
          <w:szCs w:val="24"/>
        </w:rPr>
        <w:t xml:space="preserve"> системы общего начального образования</w:t>
      </w:r>
    </w:p>
    <w:p w:rsidR="005B6D4B" w:rsidRPr="00471EE4" w:rsidRDefault="005B6D4B" w:rsidP="00167377">
      <w:pPr>
        <w:pStyle w:val="1"/>
        <w:spacing w:after="0" w:line="240" w:lineRule="auto"/>
        <w:ind w:left="0" w:firstLine="709"/>
        <w:jc w:val="both"/>
        <w:rPr>
          <w:rFonts w:ascii="Times New Roman" w:hAnsi="Times New Roman"/>
          <w:bCs/>
          <w:iCs/>
          <w:sz w:val="24"/>
          <w:szCs w:val="24"/>
        </w:rPr>
      </w:pPr>
      <w:r w:rsidRPr="00471EE4">
        <w:rPr>
          <w:rFonts w:ascii="Times New Roman" w:hAnsi="Times New Roman"/>
          <w:bCs/>
          <w:iCs/>
          <w:sz w:val="24"/>
          <w:szCs w:val="24"/>
        </w:rPr>
        <w:t>2. Гуманизм как основной принцип функционирования начальной школы</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Воспитание в процессе обучения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Гуманистические ориентированные формы учебно-воспитательной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i/>
          <w:color w:val="auto"/>
          <w:sz w:val="24"/>
          <w:szCs w:val="24"/>
        </w:rPr>
      </w:pPr>
      <w:r w:rsidRPr="00471EE4">
        <w:rPr>
          <w:rFonts w:ascii="Times New Roman" w:hAnsi="Times New Roman"/>
          <w:color w:val="auto"/>
          <w:sz w:val="24"/>
          <w:szCs w:val="24"/>
        </w:rPr>
        <w:t>5. Толерантность как основа образования и воспитания в начальной школе</w:t>
      </w:r>
    </w:p>
    <w:p w:rsidR="005B6D4B" w:rsidRPr="00471EE4" w:rsidRDefault="005B6D4B" w:rsidP="0016737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Формы и виды воспитательной работы в начальной школе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 Понятие самовоспитания</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2. Воспитательный коллектив</w:t>
      </w:r>
    </w:p>
    <w:p w:rsidR="005B6D4B" w:rsidRPr="00471EE4" w:rsidRDefault="005B6D4B" w:rsidP="00167377">
      <w:pPr>
        <w:spacing w:after="0" w:line="240" w:lineRule="auto"/>
        <w:ind w:firstLine="709"/>
        <w:jc w:val="both"/>
        <w:rPr>
          <w:rFonts w:ascii="Times New Roman" w:hAnsi="Times New Roman"/>
          <w:sz w:val="24"/>
          <w:szCs w:val="24"/>
        </w:rPr>
      </w:pPr>
      <w:r w:rsidRPr="00471EE4">
        <w:rPr>
          <w:rFonts w:ascii="Times New Roman" w:hAnsi="Times New Roman"/>
          <w:sz w:val="24"/>
          <w:szCs w:val="24"/>
        </w:rPr>
        <w:t>3. Воспитательная работа в поликультурном контексте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rPr>
        <w:t xml:space="preserve">4. </w:t>
      </w:r>
      <w:r w:rsidRPr="00471EE4">
        <w:rPr>
          <w:rFonts w:ascii="Times New Roman" w:hAnsi="Times New Roman"/>
          <w:color w:val="auto"/>
          <w:sz w:val="24"/>
          <w:szCs w:val="24"/>
          <w:lang w:eastAsia="en-US"/>
        </w:rPr>
        <w:t>Нравственное воспитание</w:t>
      </w:r>
    </w:p>
    <w:p w:rsidR="005B6D4B" w:rsidRPr="00471EE4" w:rsidRDefault="005B6D4B" w:rsidP="00167377">
      <w:pPr>
        <w:pStyle w:val="a8"/>
        <w:spacing w:after="0"/>
        <w:ind w:firstLine="709"/>
        <w:jc w:val="both"/>
        <w:rPr>
          <w:rFonts w:ascii="Times New Roman" w:hAnsi="Times New Roman"/>
          <w:color w:val="auto"/>
          <w:sz w:val="24"/>
          <w:szCs w:val="24"/>
          <w:lang w:eastAsia="en-US"/>
        </w:rPr>
      </w:pPr>
      <w:r w:rsidRPr="00471EE4">
        <w:rPr>
          <w:rFonts w:ascii="Times New Roman" w:hAnsi="Times New Roman"/>
          <w:color w:val="auto"/>
          <w:sz w:val="24"/>
          <w:szCs w:val="24"/>
          <w:lang w:eastAsia="en-US"/>
        </w:rPr>
        <w:t>5. Эстетическое воспитание</w:t>
      </w:r>
    </w:p>
    <w:p w:rsidR="005B6D4B" w:rsidRPr="00471EE4" w:rsidRDefault="005B6D4B" w:rsidP="00167377">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lang w:eastAsia="en-US"/>
        </w:rPr>
        <w:t>6. Патриотическое воспитание</w:t>
      </w: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Практическое задание № 1</w:t>
      </w:r>
    </w:p>
    <w:p w:rsidR="005B6D4B" w:rsidRPr="00471EE4" w:rsidRDefault="005B6D4B" w:rsidP="00052D5C">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lang w:eastAsia="ru-RU"/>
        </w:rPr>
        <w:t xml:space="preserve">Составьте таблицу </w:t>
      </w:r>
      <w:r w:rsidRPr="00471EE4">
        <w:rPr>
          <w:rFonts w:ascii="Times New Roman" w:hAnsi="Times New Roman"/>
          <w:sz w:val="24"/>
          <w:szCs w:val="24"/>
        </w:rPr>
        <w:t>этапов развития системы начального общего образования в России с характеристикой каждого из них.</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p>
    <w:tbl>
      <w:tblPr>
        <w:tblW w:w="0" w:type="auto"/>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3206"/>
        <w:gridCol w:w="1260"/>
        <w:gridCol w:w="5139"/>
      </w:tblGrid>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B3392B">
            <w:pPr>
              <w:jc w:val="center"/>
              <w:rPr>
                <w:rFonts w:ascii="Times New Roman" w:hAnsi="Times New Roman"/>
                <w:sz w:val="24"/>
                <w:szCs w:val="24"/>
              </w:rPr>
            </w:pPr>
            <w:r w:rsidRPr="00E30E57">
              <w:rPr>
                <w:rFonts w:ascii="Times New Roman" w:hAnsi="Times New Roman"/>
                <w:sz w:val="24"/>
                <w:szCs w:val="24"/>
              </w:rPr>
              <w:t>Этапы развития системы начального общего образования в России</w:t>
            </w:r>
          </w:p>
        </w:tc>
        <w:tc>
          <w:tcPr>
            <w:tcW w:w="1276"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Годы</w:t>
            </w:r>
          </w:p>
        </w:tc>
        <w:tc>
          <w:tcPr>
            <w:tcW w:w="5244"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sz w:val="24"/>
                <w:szCs w:val="24"/>
              </w:rPr>
              <w:t>Характеристика этапа</w:t>
            </w: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r w:rsidR="005B6D4B" w:rsidRPr="00E30E57" w:rsidTr="00DF44F5">
        <w:tc>
          <w:tcPr>
            <w:tcW w:w="326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rPr>
                <w:rFonts w:ascii="Times New Roman" w:hAnsi="Times New Roman"/>
                <w:sz w:val="24"/>
                <w:szCs w:val="24"/>
              </w:rPr>
            </w:pPr>
          </w:p>
        </w:tc>
        <w:tc>
          <w:tcPr>
            <w:tcW w:w="1276" w:type="dxa"/>
            <w:vAlign w:val="center"/>
          </w:tcPr>
          <w:p w:rsidR="005B6D4B" w:rsidRPr="00E30E57" w:rsidRDefault="005B6D4B" w:rsidP="00DF44F5">
            <w:pPr>
              <w:rPr>
                <w:rFonts w:ascii="Times New Roman" w:hAnsi="Times New Roman"/>
                <w:sz w:val="24"/>
                <w:szCs w:val="24"/>
              </w:rPr>
            </w:pPr>
          </w:p>
        </w:tc>
        <w:tc>
          <w:tcPr>
            <w:tcW w:w="5244" w:type="dxa"/>
            <w:vAlign w:val="center"/>
          </w:tcPr>
          <w:p w:rsidR="005B6D4B" w:rsidRPr="00E30E57" w:rsidRDefault="005B6D4B" w:rsidP="00DF44F5">
            <w:pPr>
              <w:rPr>
                <w:rFonts w:ascii="Times New Roman" w:hAnsi="Times New Roman"/>
                <w:sz w:val="24"/>
                <w:szCs w:val="24"/>
              </w:rPr>
            </w:pPr>
          </w:p>
        </w:tc>
      </w:tr>
    </w:tbl>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1</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Выявите взаимообусловленность социально-экономической ситуации и специфики развития начального общего образования в </w:t>
      </w:r>
      <w:proofErr w:type="spellStart"/>
      <w:r w:rsidRPr="00471EE4">
        <w:rPr>
          <w:rFonts w:ascii="Times New Roman" w:hAnsi="Times New Roman"/>
          <w:sz w:val="24"/>
          <w:szCs w:val="24"/>
        </w:rPr>
        <w:t>Россиина</w:t>
      </w:r>
      <w:proofErr w:type="spellEnd"/>
      <w:r w:rsidRPr="00471EE4">
        <w:rPr>
          <w:rFonts w:ascii="Times New Roman" w:hAnsi="Times New Roman"/>
          <w:sz w:val="24"/>
          <w:szCs w:val="24"/>
        </w:rPr>
        <w:t xml:space="preserve"> каждом определенном историческом этапе</w:t>
      </w:r>
    </w:p>
    <w:p w:rsidR="005B6D4B" w:rsidRPr="00471EE4" w:rsidRDefault="005B6D4B" w:rsidP="00052D5C">
      <w:pPr>
        <w:ind w:firstLine="709"/>
        <w:jc w:val="both"/>
        <w:rPr>
          <w:rFonts w:ascii="Times New Roman" w:hAnsi="Times New Roman"/>
          <w:sz w:val="24"/>
          <w:szCs w:val="24"/>
        </w:rPr>
      </w:pPr>
    </w:p>
    <w:tbl>
      <w:tblPr>
        <w:tblW w:w="9356" w:type="dxa"/>
        <w:tblInd w:w="-1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240"/>
        <w:gridCol w:w="1701"/>
        <w:gridCol w:w="2835"/>
        <w:gridCol w:w="2580"/>
      </w:tblGrid>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Этапы</w:t>
            </w: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r w:rsidRPr="00E30E57">
              <w:rPr>
                <w:rFonts w:ascii="Times New Roman" w:hAnsi="Times New Roman"/>
                <w:b/>
                <w:bCs/>
                <w:sz w:val="24"/>
                <w:szCs w:val="24"/>
              </w:rPr>
              <w:t>Годы</w:t>
            </w: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b/>
                <w:bCs/>
                <w:sz w:val="24"/>
                <w:szCs w:val="24"/>
              </w:rPr>
            </w:pPr>
            <w:r w:rsidRPr="00E30E57">
              <w:rPr>
                <w:rFonts w:ascii="Times New Roman" w:hAnsi="Times New Roman"/>
                <w:b/>
                <w:sz w:val="24"/>
                <w:szCs w:val="24"/>
              </w:rPr>
              <w:t>Социально-экономическая ситуация</w:t>
            </w: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b/>
                <w:sz w:val="24"/>
                <w:szCs w:val="24"/>
              </w:rPr>
            </w:pPr>
            <w:r w:rsidRPr="00E30E57">
              <w:rPr>
                <w:rFonts w:ascii="Times New Roman" w:hAnsi="Times New Roman"/>
                <w:b/>
                <w:sz w:val="24"/>
                <w:szCs w:val="24"/>
              </w:rPr>
              <w:t>Специфика развития дополнительного образования</w:t>
            </w: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r w:rsidR="005B6D4B" w:rsidRPr="00E30E57" w:rsidTr="00002729">
        <w:tc>
          <w:tcPr>
            <w:tcW w:w="224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5B6D4B" w:rsidRPr="00E30E57" w:rsidRDefault="005B6D4B" w:rsidP="00DF44F5">
            <w:pPr>
              <w:jc w:val="center"/>
              <w:rPr>
                <w:rFonts w:ascii="Times New Roman" w:hAnsi="Times New Roman"/>
                <w:sz w:val="24"/>
                <w:szCs w:val="24"/>
              </w:rPr>
            </w:pPr>
          </w:p>
        </w:tc>
        <w:tc>
          <w:tcPr>
            <w:tcW w:w="2580"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DF44F5">
            <w:pPr>
              <w:jc w:val="center"/>
              <w:rPr>
                <w:rFonts w:ascii="Times New Roman" w:hAnsi="Times New Roman"/>
                <w:sz w:val="24"/>
                <w:szCs w:val="24"/>
              </w:rPr>
            </w:pPr>
          </w:p>
        </w:tc>
      </w:tr>
    </w:tbl>
    <w:p w:rsidR="005B6D4B" w:rsidRPr="00471EE4" w:rsidRDefault="005B6D4B" w:rsidP="00052D5C">
      <w:pPr>
        <w:ind w:firstLine="709"/>
        <w:jc w:val="both"/>
        <w:rPr>
          <w:rFonts w:ascii="Times New Roman" w:hAnsi="Times New Roman"/>
          <w:sz w:val="24"/>
          <w:szCs w:val="24"/>
        </w:rPr>
      </w:pP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i/>
          <w:sz w:val="24"/>
          <w:szCs w:val="24"/>
        </w:rPr>
        <w:t>Проблемно-аналитическое задание № 2</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Проанализируйте и сравните практику деятельности систем начального общего образования в России и за рубежом.</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Выявите сходство и различие педагогических концепций.</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i/>
          <w:sz w:val="24"/>
          <w:szCs w:val="24"/>
          <w:lang w:eastAsia="ru-RU"/>
        </w:rPr>
      </w:pPr>
      <w:r w:rsidRPr="00471EE4">
        <w:rPr>
          <w:rFonts w:ascii="Times New Roman" w:hAnsi="Times New Roman"/>
          <w:bCs/>
          <w:i/>
          <w:sz w:val="24"/>
          <w:szCs w:val="24"/>
        </w:rPr>
        <w:t>Информационный проект (в форме презентации) на тему: «В</w:t>
      </w:r>
      <w:r w:rsidRPr="00471EE4">
        <w:rPr>
          <w:rFonts w:ascii="Times New Roman" w:hAnsi="Times New Roman"/>
          <w:bCs/>
          <w:i/>
          <w:sz w:val="24"/>
          <w:szCs w:val="24"/>
          <w:lang w:eastAsia="ru-RU"/>
        </w:rPr>
        <w:t>клад отечественных и зарубежных ученых-педагогов в становление и развитие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lang w:eastAsia="ru-RU"/>
        </w:rPr>
      </w:pPr>
    </w:p>
    <w:p w:rsidR="005B6D4B" w:rsidRPr="00471EE4" w:rsidRDefault="005B6D4B" w:rsidP="00052D5C">
      <w:pPr>
        <w:pStyle w:val="1"/>
        <w:spacing w:after="0" w:line="240" w:lineRule="auto"/>
        <w:ind w:left="0" w:firstLine="709"/>
        <w:jc w:val="both"/>
        <w:rPr>
          <w:rFonts w:ascii="Times New Roman" w:hAnsi="Times New Roman"/>
          <w:i/>
          <w:iCs/>
          <w:sz w:val="24"/>
          <w:szCs w:val="24"/>
          <w:lang w:eastAsia="ru-RU"/>
        </w:rPr>
      </w:pPr>
      <w:r w:rsidRPr="00471EE4">
        <w:rPr>
          <w:rFonts w:ascii="Times New Roman" w:hAnsi="Times New Roman"/>
          <w:i/>
          <w:iCs/>
          <w:sz w:val="24"/>
          <w:szCs w:val="24"/>
          <w:lang w:eastAsia="ru-RU"/>
        </w:rPr>
        <w:t>План:</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 Биографические данные</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2. Сущность педагогической концепции</w:t>
      </w:r>
    </w:p>
    <w:p w:rsidR="005B6D4B" w:rsidRPr="00471EE4" w:rsidRDefault="005B6D4B" w:rsidP="00052D5C">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 Практический вклад в формирование </w:t>
      </w:r>
      <w:r w:rsidRPr="00471EE4">
        <w:rPr>
          <w:rFonts w:ascii="Times New Roman" w:hAnsi="Times New Roman"/>
          <w:bCs/>
          <w:sz w:val="24"/>
          <w:szCs w:val="24"/>
          <w:lang w:eastAsia="ru-RU"/>
        </w:rPr>
        <w:t>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Темы: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К. Д. Ушинский о преподавании родного языка в начальной школе Учебные книги для начальной школы Н. А. Корфа, Н. Ф. </w:t>
      </w:r>
      <w:proofErr w:type="spellStart"/>
      <w:r w:rsidRPr="00471EE4">
        <w:rPr>
          <w:rFonts w:ascii="Times New Roman" w:hAnsi="Times New Roman"/>
          <w:sz w:val="24"/>
          <w:szCs w:val="24"/>
        </w:rPr>
        <w:t>Бунакова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Опыт нравственного воспитания в школе С. А. Рачинского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Разработка «Азбуки», методов развития детской активности, творчества, определения гуманного стиля взаимоотношений в педагогической деятельности Л. Н. Толстого</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Сравнительный анализ педагогических идей К. Н. </w:t>
      </w:r>
      <w:proofErr w:type="spellStart"/>
      <w:r w:rsidRPr="00471EE4">
        <w:rPr>
          <w:rFonts w:ascii="Times New Roman" w:hAnsi="Times New Roman"/>
          <w:sz w:val="24"/>
          <w:szCs w:val="24"/>
        </w:rPr>
        <w:t>Вентцеля</w:t>
      </w:r>
      <w:proofErr w:type="spellEnd"/>
      <w:r w:rsidRPr="00471EE4">
        <w:rPr>
          <w:rFonts w:ascii="Times New Roman" w:hAnsi="Times New Roman"/>
          <w:sz w:val="24"/>
          <w:szCs w:val="24"/>
        </w:rPr>
        <w:t xml:space="preserve"> и М. </w:t>
      </w:r>
      <w:proofErr w:type="spellStart"/>
      <w:r w:rsidRPr="00471EE4">
        <w:rPr>
          <w:rFonts w:ascii="Times New Roman" w:hAnsi="Times New Roman"/>
          <w:sz w:val="24"/>
          <w:szCs w:val="24"/>
        </w:rPr>
        <w:t>Монтессори</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всеобщем начальном образовании в Росси </w:t>
      </w:r>
      <w:proofErr w:type="spellStart"/>
      <w:r w:rsidRPr="00471EE4">
        <w:rPr>
          <w:rFonts w:ascii="Times New Roman" w:hAnsi="Times New Roman"/>
          <w:sz w:val="24"/>
          <w:szCs w:val="24"/>
        </w:rPr>
        <w:t>В.П.Вахеров</w:t>
      </w:r>
      <w:proofErr w:type="spellEnd"/>
      <w:r w:rsidRPr="00471EE4">
        <w:rPr>
          <w:rFonts w:ascii="Times New Roman" w:hAnsi="Times New Roman"/>
          <w:sz w:val="24"/>
          <w:szCs w:val="24"/>
        </w:rPr>
        <w:t xml:space="preserve"> как методист начальной школы</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В. П. Вахтеров о нравственном воспитании в начальной школе </w:t>
      </w:r>
      <w:proofErr w:type="spellStart"/>
      <w:r w:rsidRPr="00471EE4">
        <w:rPr>
          <w:rFonts w:ascii="Times New Roman" w:hAnsi="Times New Roman"/>
          <w:sz w:val="24"/>
          <w:szCs w:val="24"/>
        </w:rPr>
        <w:t>Н.А.Корф</w:t>
      </w:r>
      <w:proofErr w:type="spellEnd"/>
      <w:r w:rsidRPr="00471EE4">
        <w:rPr>
          <w:rFonts w:ascii="Times New Roman" w:hAnsi="Times New Roman"/>
          <w:sz w:val="24"/>
          <w:szCs w:val="24"/>
        </w:rPr>
        <w:t xml:space="preserve"> как создатель </w:t>
      </w:r>
      <w:proofErr w:type="spellStart"/>
      <w:r w:rsidRPr="00471EE4">
        <w:rPr>
          <w:rFonts w:ascii="Times New Roman" w:hAnsi="Times New Roman"/>
          <w:sz w:val="24"/>
          <w:szCs w:val="24"/>
        </w:rPr>
        <w:t>замской</w:t>
      </w:r>
      <w:proofErr w:type="spellEnd"/>
      <w:r w:rsidRPr="00471EE4">
        <w:rPr>
          <w:rFonts w:ascii="Times New Roman" w:hAnsi="Times New Roman"/>
          <w:sz w:val="24"/>
          <w:szCs w:val="24"/>
        </w:rPr>
        <w:t xml:space="preserve"> школы в России</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w:t>
      </w:r>
      <w:proofErr w:type="spellStart"/>
      <w:r w:rsidRPr="00471EE4">
        <w:rPr>
          <w:rFonts w:ascii="Times New Roman" w:hAnsi="Times New Roman"/>
          <w:sz w:val="24"/>
          <w:szCs w:val="24"/>
        </w:rPr>
        <w:t>трудахА.В.Луначарского</w:t>
      </w:r>
      <w:proofErr w:type="spellEnd"/>
      <w:r w:rsidRPr="00471EE4">
        <w:rPr>
          <w:rFonts w:ascii="Times New Roman" w:hAnsi="Times New Roman"/>
          <w:sz w:val="24"/>
          <w:szCs w:val="24"/>
        </w:rPr>
        <w:t xml:space="preserve"> и Н. К. Крупской</w:t>
      </w:r>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С. П. </w:t>
      </w:r>
      <w:proofErr w:type="spellStart"/>
      <w:r w:rsidRPr="00471EE4">
        <w:rPr>
          <w:rFonts w:ascii="Times New Roman" w:hAnsi="Times New Roman"/>
          <w:sz w:val="24"/>
          <w:szCs w:val="24"/>
        </w:rPr>
        <w:t>Шацкого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Идеи начального образования, воспитания и развития детей в трудах П. П. </w:t>
      </w:r>
      <w:proofErr w:type="spellStart"/>
      <w:r w:rsidRPr="00471EE4">
        <w:rPr>
          <w:rFonts w:ascii="Times New Roman" w:hAnsi="Times New Roman"/>
          <w:sz w:val="24"/>
          <w:szCs w:val="24"/>
        </w:rPr>
        <w:t>Блонского</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Л. В. </w:t>
      </w:r>
      <w:proofErr w:type="spellStart"/>
      <w:r w:rsidRPr="00471EE4">
        <w:rPr>
          <w:rFonts w:ascii="Times New Roman" w:hAnsi="Times New Roman"/>
          <w:sz w:val="24"/>
          <w:szCs w:val="24"/>
        </w:rPr>
        <w:t>Занкова</w:t>
      </w:r>
      <w:proofErr w:type="spellEnd"/>
    </w:p>
    <w:p w:rsidR="005B6D4B" w:rsidRPr="00471EE4" w:rsidRDefault="005B6D4B" w:rsidP="00EE183F">
      <w:pPr>
        <w:pStyle w:val="1"/>
        <w:numPr>
          <w:ilvl w:val="0"/>
          <w:numId w:val="11"/>
        </w:numPr>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Система развивающего обучения Д. Б.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и В. В. Давыдова</w:t>
      </w:r>
    </w:p>
    <w:p w:rsidR="005B6D4B" w:rsidRPr="00471EE4" w:rsidRDefault="005B6D4B" w:rsidP="00B67DE8">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2. ФГОС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rPr>
      </w:pPr>
    </w:p>
    <w:p w:rsidR="005B6D4B" w:rsidRPr="00471EE4" w:rsidRDefault="005B6D4B" w:rsidP="00052D5C">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52D5C">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ФГОС начального общего образования</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1. Начальное общее образование в контексте образовательной политики РФ</w:t>
      </w:r>
    </w:p>
    <w:p w:rsidR="005B6D4B" w:rsidRPr="00471EE4" w:rsidRDefault="005B6D4B" w:rsidP="00002729">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Процессы модернизация</w:t>
      </w:r>
      <w:r w:rsidRPr="00471EE4">
        <w:rPr>
          <w:rFonts w:ascii="Times New Roman" w:hAnsi="Times New Roman"/>
          <w:bCs/>
          <w:sz w:val="24"/>
          <w:szCs w:val="24"/>
          <w:lang w:eastAsia="ru-RU"/>
        </w:rPr>
        <w:t xml:space="preserve"> начального общего образования в России и мире</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lang w:eastAsia="ru-RU"/>
        </w:rPr>
        <w:t>3. Современные м</w:t>
      </w:r>
      <w:r w:rsidRPr="00471EE4">
        <w:rPr>
          <w:rFonts w:ascii="Times New Roman" w:hAnsi="Times New Roman"/>
          <w:sz w:val="24"/>
          <w:szCs w:val="24"/>
        </w:rPr>
        <w:t xml:space="preserve">одели </w:t>
      </w:r>
      <w:proofErr w:type="spellStart"/>
      <w:r w:rsidRPr="00471EE4">
        <w:rPr>
          <w:rFonts w:ascii="Times New Roman" w:hAnsi="Times New Roman"/>
          <w:sz w:val="24"/>
          <w:szCs w:val="24"/>
        </w:rPr>
        <w:t>организации</w:t>
      </w:r>
      <w:r w:rsidRPr="00471EE4">
        <w:rPr>
          <w:rFonts w:ascii="Times New Roman" w:hAnsi="Times New Roman"/>
          <w:bCs/>
          <w:sz w:val="24"/>
          <w:szCs w:val="24"/>
          <w:lang w:eastAsia="ru-RU"/>
        </w:rPr>
        <w:t>начального</w:t>
      </w:r>
      <w:proofErr w:type="spellEnd"/>
      <w:r w:rsidRPr="00471EE4">
        <w:rPr>
          <w:rFonts w:ascii="Times New Roman" w:hAnsi="Times New Roman"/>
          <w:bCs/>
          <w:sz w:val="24"/>
          <w:szCs w:val="24"/>
          <w:lang w:eastAsia="ru-RU"/>
        </w:rPr>
        <w:t xml:space="preserve">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bCs/>
          <w:sz w:val="24"/>
          <w:szCs w:val="24"/>
          <w:lang w:eastAsia="ru-RU"/>
        </w:rPr>
        <w:t>4. Научные исследования проблем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bCs/>
          <w:sz w:val="24"/>
          <w:szCs w:val="24"/>
          <w:lang w:eastAsia="ru-RU"/>
        </w:rPr>
      </w:pPr>
      <w:r w:rsidRPr="00471EE4">
        <w:rPr>
          <w:rFonts w:ascii="Times New Roman" w:hAnsi="Times New Roman"/>
          <w:sz w:val="24"/>
          <w:szCs w:val="24"/>
        </w:rPr>
        <w:t xml:space="preserve">5. Структура системы </w:t>
      </w:r>
      <w:r w:rsidRPr="00471EE4">
        <w:rPr>
          <w:rFonts w:ascii="Times New Roman" w:hAnsi="Times New Roman"/>
          <w:bCs/>
          <w:sz w:val="24"/>
          <w:szCs w:val="24"/>
          <w:lang w:eastAsia="ru-RU"/>
        </w:rPr>
        <w:t>начального общего образования</w:t>
      </w:r>
    </w:p>
    <w:p w:rsidR="005B6D4B" w:rsidRPr="00471EE4" w:rsidRDefault="005B6D4B" w:rsidP="00A36078">
      <w:pPr>
        <w:pStyle w:val="a8"/>
        <w:spacing w:after="0"/>
        <w:ind w:firstLine="709"/>
        <w:jc w:val="both"/>
        <w:rPr>
          <w:rFonts w:ascii="Times New Roman" w:hAnsi="Times New Roman"/>
          <w:b/>
          <w:color w:val="auto"/>
          <w:sz w:val="24"/>
          <w:szCs w:val="24"/>
        </w:rPr>
      </w:pPr>
      <w:r w:rsidRPr="00471EE4">
        <w:rPr>
          <w:rFonts w:ascii="Times New Roman" w:hAnsi="Times New Roman"/>
          <w:b/>
          <w:color w:val="auto"/>
          <w:sz w:val="24"/>
          <w:szCs w:val="24"/>
        </w:rPr>
        <w:t>Нормативно-правовое обеспечение начального образования</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1.Основополагающие нормативы начального образования в Законе РФ об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2. Начальное образование и международное образовательное право</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3. Правовое обеспечение реформ в начальном образовании</w:t>
      </w:r>
    </w:p>
    <w:p w:rsidR="005B6D4B" w:rsidRPr="00471EE4" w:rsidRDefault="005B6D4B" w:rsidP="00A3607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4. Принципы государственной поли</w:t>
      </w:r>
      <w:r w:rsidRPr="00471EE4">
        <w:rPr>
          <w:rFonts w:ascii="Times New Roman" w:hAnsi="Times New Roman"/>
          <w:color w:val="auto"/>
          <w:spacing w:val="1"/>
          <w:sz w:val="24"/>
          <w:szCs w:val="24"/>
        </w:rPr>
        <w:t>тики РФ в области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Нормативно-правовое регулирование деятельности педагога в системе начального образования</w:t>
      </w:r>
    </w:p>
    <w:p w:rsidR="005B6D4B" w:rsidRPr="00471EE4" w:rsidRDefault="005B6D4B" w:rsidP="00A36078">
      <w:pPr>
        <w:pStyle w:val="a3"/>
        <w:ind w:left="0" w:firstLine="709"/>
        <w:jc w:val="both"/>
      </w:pPr>
      <w:r w:rsidRPr="00471EE4">
        <w:t>1. Анализ нормативных документов РФ о начальном образовании</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z w:val="24"/>
          <w:szCs w:val="24"/>
        </w:rPr>
        <w:t>2. Н</w:t>
      </w:r>
      <w:r w:rsidRPr="00471EE4">
        <w:rPr>
          <w:rFonts w:ascii="Times New Roman" w:hAnsi="Times New Roman"/>
          <w:spacing w:val="1"/>
          <w:sz w:val="24"/>
          <w:szCs w:val="24"/>
        </w:rPr>
        <w:t>ормативные документы, регулирующие сферу начального образования на международном уровне</w:t>
      </w:r>
    </w:p>
    <w:p w:rsidR="005B6D4B" w:rsidRPr="00471EE4" w:rsidRDefault="005B6D4B" w:rsidP="00A36078">
      <w:pPr>
        <w:pStyle w:val="1"/>
        <w:spacing w:after="0" w:line="240" w:lineRule="auto"/>
        <w:ind w:left="0" w:firstLine="709"/>
        <w:jc w:val="both"/>
        <w:rPr>
          <w:rFonts w:ascii="Times New Roman" w:hAnsi="Times New Roman"/>
          <w:spacing w:val="-1"/>
          <w:sz w:val="24"/>
          <w:szCs w:val="24"/>
        </w:rPr>
      </w:pPr>
      <w:r w:rsidRPr="00471EE4">
        <w:rPr>
          <w:rFonts w:ascii="Times New Roman" w:hAnsi="Times New Roman"/>
          <w:spacing w:val="-1"/>
          <w:sz w:val="24"/>
          <w:szCs w:val="24"/>
        </w:rPr>
        <w:t>3. Государственные гарантии прав на</w:t>
      </w:r>
      <w:r w:rsidRPr="00471EE4">
        <w:rPr>
          <w:rFonts w:ascii="Times New Roman" w:hAnsi="Times New Roman"/>
          <w:sz w:val="24"/>
          <w:szCs w:val="24"/>
        </w:rPr>
        <w:t xml:space="preserve"> получение начального </w:t>
      </w:r>
      <w:r w:rsidRPr="00471EE4">
        <w:rPr>
          <w:rFonts w:ascii="Times New Roman" w:hAnsi="Times New Roman"/>
          <w:spacing w:val="-1"/>
          <w:sz w:val="24"/>
          <w:szCs w:val="24"/>
        </w:rPr>
        <w:t>образования</w:t>
      </w:r>
    </w:p>
    <w:p w:rsidR="005B6D4B" w:rsidRPr="00471EE4" w:rsidRDefault="005B6D4B" w:rsidP="008840EE">
      <w:pPr>
        <w:pStyle w:val="a8"/>
        <w:spacing w:after="0"/>
        <w:ind w:firstLine="709"/>
        <w:jc w:val="both"/>
        <w:rPr>
          <w:rFonts w:ascii="Times New Roman" w:hAnsi="Times New Roman"/>
          <w:color w:val="auto"/>
          <w:sz w:val="24"/>
          <w:szCs w:val="24"/>
        </w:rPr>
      </w:pPr>
      <w:r w:rsidRPr="00471EE4">
        <w:rPr>
          <w:rFonts w:ascii="Times New Roman" w:hAnsi="Times New Roman"/>
          <w:color w:val="auto"/>
          <w:spacing w:val="-1"/>
          <w:sz w:val="24"/>
          <w:szCs w:val="24"/>
        </w:rPr>
        <w:t xml:space="preserve">4. </w:t>
      </w:r>
      <w:r w:rsidRPr="00471EE4">
        <w:rPr>
          <w:rFonts w:ascii="Times New Roman" w:hAnsi="Times New Roman"/>
          <w:color w:val="auto"/>
          <w:sz w:val="24"/>
          <w:szCs w:val="24"/>
        </w:rPr>
        <w:t>Взаимодействие социальных институтов в управлении системой начального общего образования</w:t>
      </w:r>
    </w:p>
    <w:p w:rsidR="005B6D4B" w:rsidRPr="00471EE4" w:rsidRDefault="005B6D4B" w:rsidP="00A36078">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Структура управления системой общего начального образования в РФ</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Государственно-общественная система управления начальным образованием</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2. Права и обязанности участников образовательного процесса в структуре начального образования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3. Начальная школа как педагогическая система и объект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4. Педагогический коллектив начальной школы с позиций управления</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5. Управленческая культура руководителя педагогическим коллективом начальной школы</w:t>
      </w:r>
    </w:p>
    <w:p w:rsidR="005B6D4B" w:rsidRPr="00471EE4" w:rsidRDefault="005B6D4B" w:rsidP="00A36078">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6. Повышение квалификации и аттестация педагогических работников начальной школы</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2</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Заполните таблицу с ответами на следующие вопросы:</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основные виды учреждений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Каковы отличительные черты каждого из них?</w:t>
      </w:r>
    </w:p>
    <w:p w:rsidR="005B6D4B" w:rsidRPr="00471EE4" w:rsidRDefault="005B6D4B" w:rsidP="00052D5C">
      <w:pPr>
        <w:pStyle w:val="1"/>
        <w:spacing w:after="0" w:line="240" w:lineRule="auto"/>
        <w:ind w:left="0" w:firstLine="709"/>
        <w:jc w:val="both"/>
        <w:rPr>
          <w:rFonts w:ascii="Times New Roman" w:hAnsi="Times New Roman"/>
          <w:i/>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5522"/>
      </w:tblGrid>
      <w:tr w:rsidR="005B6D4B" w:rsidRPr="00E30E57" w:rsidTr="008840EE">
        <w:tc>
          <w:tcPr>
            <w:tcW w:w="3828" w:type="dxa"/>
          </w:tcPr>
          <w:p w:rsidR="005B6D4B" w:rsidRPr="00471EE4" w:rsidRDefault="005B6D4B" w:rsidP="00B67DE8">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Учреждение общего начального образования</w:t>
            </w:r>
          </w:p>
        </w:tc>
        <w:tc>
          <w:tcPr>
            <w:tcW w:w="5522" w:type="dxa"/>
          </w:tcPr>
          <w:p w:rsidR="005B6D4B" w:rsidRPr="00471EE4" w:rsidRDefault="005B6D4B" w:rsidP="00DF44F5">
            <w:pPr>
              <w:pStyle w:val="1"/>
              <w:spacing w:after="0" w:line="240" w:lineRule="auto"/>
              <w:ind w:left="0"/>
              <w:jc w:val="center"/>
              <w:rPr>
                <w:rFonts w:ascii="Times New Roman" w:hAnsi="Times New Roman"/>
                <w:b/>
                <w:i/>
                <w:sz w:val="24"/>
                <w:szCs w:val="24"/>
              </w:rPr>
            </w:pPr>
            <w:r w:rsidRPr="00471EE4">
              <w:rPr>
                <w:rFonts w:ascii="Times New Roman" w:hAnsi="Times New Roman"/>
                <w:b/>
                <w:sz w:val="24"/>
                <w:szCs w:val="24"/>
              </w:rPr>
              <w:t>Отличительные черты</w:t>
            </w: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r w:rsidR="005B6D4B" w:rsidRPr="00E30E57" w:rsidTr="008840EE">
        <w:tc>
          <w:tcPr>
            <w:tcW w:w="3828" w:type="dxa"/>
          </w:tcPr>
          <w:p w:rsidR="005B6D4B" w:rsidRPr="00471EE4" w:rsidRDefault="005B6D4B" w:rsidP="00DF44F5">
            <w:pPr>
              <w:pStyle w:val="1"/>
              <w:spacing w:after="0" w:line="240" w:lineRule="auto"/>
              <w:ind w:left="0"/>
              <w:jc w:val="both"/>
              <w:rPr>
                <w:rFonts w:ascii="Times New Roman" w:hAnsi="Times New Roman"/>
                <w:i/>
                <w:sz w:val="24"/>
                <w:szCs w:val="24"/>
              </w:rPr>
            </w:pPr>
          </w:p>
        </w:tc>
        <w:tc>
          <w:tcPr>
            <w:tcW w:w="5522" w:type="dxa"/>
          </w:tcPr>
          <w:p w:rsidR="005B6D4B" w:rsidRPr="00471EE4" w:rsidRDefault="005B6D4B" w:rsidP="00DF44F5">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3</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Представьте схематически структуру управления системой общего начального образования в Российской Федерации</w:t>
      </w:r>
    </w:p>
    <w:p w:rsidR="005B6D4B" w:rsidRPr="00471EE4" w:rsidRDefault="005B6D4B" w:rsidP="00B67DE8">
      <w:pPr>
        <w:pStyle w:val="a8"/>
        <w:spacing w:after="0"/>
        <w:ind w:firstLine="709"/>
        <w:jc w:val="both"/>
        <w:rPr>
          <w:rFonts w:ascii="Times New Roman" w:hAnsi="Times New Roman"/>
          <w:color w:val="auto"/>
          <w:sz w:val="24"/>
          <w:szCs w:val="24"/>
        </w:rPr>
      </w:pP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Практическое задание № 4</w:t>
      </w:r>
    </w:p>
    <w:p w:rsidR="005B6D4B" w:rsidRPr="00471EE4" w:rsidRDefault="005B6D4B" w:rsidP="00B67DE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B67DE8">
      <w:pPr>
        <w:ind w:firstLine="709"/>
        <w:jc w:val="both"/>
        <w:rPr>
          <w:rFonts w:ascii="Times New Roman" w:hAnsi="Times New Roman"/>
          <w:sz w:val="24"/>
          <w:szCs w:val="24"/>
        </w:rPr>
      </w:pPr>
      <w:r w:rsidRPr="00471EE4">
        <w:rPr>
          <w:rFonts w:ascii="Times New Roman" w:hAnsi="Times New Roman"/>
          <w:sz w:val="24"/>
          <w:szCs w:val="24"/>
        </w:rPr>
        <w:t>Представьте схематически структуру управления учреждением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i/>
          <w:sz w:val="24"/>
          <w:szCs w:val="24"/>
          <w:lang w:eastAsia="ru-RU"/>
        </w:rPr>
      </w:pPr>
      <w:r w:rsidRPr="00471EE4">
        <w:rPr>
          <w:rFonts w:ascii="Times New Roman" w:hAnsi="Times New Roman"/>
          <w:i/>
          <w:sz w:val="24"/>
          <w:szCs w:val="24"/>
          <w:lang w:eastAsia="ru-RU"/>
        </w:rPr>
        <w:t>Проблемно-аналитическое задание № 3</w:t>
      </w:r>
    </w:p>
    <w:p w:rsidR="005B6D4B" w:rsidRPr="00471EE4" w:rsidRDefault="005B6D4B" w:rsidP="00023A98">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Проанализируйте нормативные документы, регулирующие функционирование системы начального общего образования в Российской Федерации</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sz w:val="24"/>
          <w:szCs w:val="24"/>
          <w:lang w:eastAsia="ru-RU"/>
        </w:rPr>
        <w:t>Охарактеризуйте указанные документы и определите цели, задачи и принципы государственной политики в сфере начального общего образования.</w:t>
      </w: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Какие дополнения и предложения Вы могли бы внести в данные нормативные документы</w:t>
      </w:r>
    </w:p>
    <w:p w:rsidR="005B6D4B" w:rsidRPr="00471EE4" w:rsidRDefault="005B6D4B" w:rsidP="00023A98">
      <w:pPr>
        <w:pStyle w:val="1"/>
        <w:spacing w:after="0" w:line="240" w:lineRule="auto"/>
        <w:ind w:left="0" w:firstLine="709"/>
        <w:jc w:val="both"/>
        <w:rPr>
          <w:rFonts w:ascii="Times New Roman" w:hAnsi="Times New Roman"/>
          <w:b/>
          <w:bCs/>
          <w:sz w:val="24"/>
          <w:szCs w:val="24"/>
        </w:rPr>
      </w:pPr>
    </w:p>
    <w:p w:rsidR="005B6D4B" w:rsidRPr="00471EE4" w:rsidRDefault="005B6D4B" w:rsidP="00023A98">
      <w:pPr>
        <w:spacing w:after="0" w:line="240" w:lineRule="auto"/>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4</w:t>
      </w:r>
    </w:p>
    <w:p w:rsidR="005B6D4B" w:rsidRPr="00471EE4" w:rsidRDefault="005B6D4B" w:rsidP="00023A98">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Изучите действующий Федеральный государственный стандарт (ФГОС) общего начального образования детей</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разделы и дисциплины ФГОС, требуют, по Вашему мнению, совершенствования, дополнения, пересмотра.</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Аргументируйте Вашу точку зрения</w:t>
      </w:r>
    </w:p>
    <w:p w:rsidR="005B6D4B" w:rsidRPr="00471EE4" w:rsidRDefault="005B6D4B" w:rsidP="00023A98">
      <w:pPr>
        <w:spacing w:after="0" w:line="240" w:lineRule="auto"/>
        <w:ind w:firstLine="709"/>
        <w:jc w:val="both"/>
        <w:rPr>
          <w:rFonts w:ascii="Times New Roman" w:hAnsi="Times New Roman"/>
          <w:sz w:val="24"/>
          <w:szCs w:val="24"/>
        </w:rPr>
      </w:pPr>
    </w:p>
    <w:p w:rsidR="005B6D4B" w:rsidRPr="00471EE4" w:rsidRDefault="005B6D4B" w:rsidP="00023A98">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5</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типовое Положение об учреждении начального общего образования, определите его структуру и содержание основных разделов</w:t>
      </w:r>
    </w:p>
    <w:p w:rsidR="005B6D4B" w:rsidRPr="00471EE4" w:rsidRDefault="005B6D4B" w:rsidP="00023A98">
      <w:pPr>
        <w:spacing w:after="0" w:line="240" w:lineRule="auto"/>
        <w:ind w:firstLine="709"/>
        <w:jc w:val="both"/>
        <w:rPr>
          <w:rFonts w:ascii="Times New Roman" w:hAnsi="Times New Roman"/>
          <w:sz w:val="24"/>
          <w:szCs w:val="24"/>
        </w:rPr>
      </w:pPr>
      <w:r w:rsidRPr="00471EE4">
        <w:rPr>
          <w:rFonts w:ascii="Times New Roman" w:hAnsi="Times New Roman"/>
          <w:sz w:val="24"/>
          <w:szCs w:val="24"/>
        </w:rPr>
        <w:t>Ответьте на вопросы:</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Какую функцию выполняет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Каковы основные цели учреждение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Кто может быть учредителем государственных учреждений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может осуществляться ликвидация учреждения начального общего образования?</w:t>
      </w:r>
    </w:p>
    <w:p w:rsidR="005B6D4B" w:rsidRPr="00471EE4" w:rsidRDefault="005B6D4B" w:rsidP="00023A98">
      <w:pPr>
        <w:numPr>
          <w:ilvl w:val="0"/>
          <w:numId w:val="10"/>
        </w:num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 осуществляется порядок приема в учреждение начального общего образования?</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8840EE">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Дискуссия</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Изучите нормативные документы о начальном общем образовании и обсудите следующие вопросы: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принципы деятельности начальной школы?</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правовые нормы закрепляют единство образовательного пространства РФ в сфере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нормативные положения закрепляют гарантии получения общего начального образования?</w:t>
      </w:r>
    </w:p>
    <w:p w:rsidR="005B6D4B" w:rsidRPr="00471EE4" w:rsidRDefault="005B6D4B" w:rsidP="008840EE">
      <w:pPr>
        <w:pStyle w:val="ab"/>
        <w:tabs>
          <w:tab w:val="left" w:pos="360"/>
        </w:tabs>
        <w:overflowPunct w:val="0"/>
        <w:autoSpaceDE w:val="0"/>
        <w:autoSpaceDN w:val="0"/>
        <w:adjustRightInd w:val="0"/>
        <w:spacing w:after="0"/>
        <w:ind w:firstLine="709"/>
        <w:jc w:val="both"/>
      </w:pPr>
      <w:r w:rsidRPr="00471EE4">
        <w:t>- какие положения Закона РФ «Об образовании» регулируют процессы управления начальной школой?</w:t>
      </w:r>
    </w:p>
    <w:p w:rsidR="005B6D4B" w:rsidRPr="00471EE4" w:rsidRDefault="005B6D4B" w:rsidP="008840EE">
      <w:pPr>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и проведение дискуссии осуществляется по следующему алгоритму:</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Обучаемым разделиться на </w:t>
      </w:r>
      <w:proofErr w:type="spellStart"/>
      <w:r w:rsidRPr="00471EE4">
        <w:rPr>
          <w:rFonts w:ascii="Times New Roman" w:hAnsi="Times New Roman"/>
          <w:sz w:val="24"/>
          <w:szCs w:val="24"/>
        </w:rPr>
        <w:t>микрогруппы</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готовит свои ответы на поставленные вопросы.</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На занятии каждая </w:t>
      </w:r>
      <w:proofErr w:type="spellStart"/>
      <w:r w:rsidRPr="00471EE4">
        <w:rPr>
          <w:rFonts w:ascii="Times New Roman" w:hAnsi="Times New Roman"/>
          <w:sz w:val="24"/>
          <w:szCs w:val="24"/>
        </w:rPr>
        <w:t>микрогруппа</w:t>
      </w:r>
      <w:proofErr w:type="spellEnd"/>
      <w:r w:rsidRPr="00471EE4">
        <w:rPr>
          <w:rFonts w:ascii="Times New Roman" w:hAnsi="Times New Roman"/>
          <w:sz w:val="24"/>
          <w:szCs w:val="24"/>
        </w:rPr>
        <w:t xml:space="preserve"> должна аргументировать и защитить свои позиции и ответить на вопросы студентов из других </w:t>
      </w:r>
      <w:proofErr w:type="spellStart"/>
      <w:r w:rsidRPr="00471EE4">
        <w:rPr>
          <w:rFonts w:ascii="Times New Roman" w:hAnsi="Times New Roman"/>
          <w:sz w:val="24"/>
          <w:szCs w:val="24"/>
        </w:rPr>
        <w:t>микрогрупп</w:t>
      </w:r>
      <w:proofErr w:type="spellEnd"/>
      <w:r w:rsidRPr="00471EE4">
        <w:rPr>
          <w:rFonts w:ascii="Times New Roman" w:hAnsi="Times New Roman"/>
          <w:sz w:val="24"/>
          <w:szCs w:val="24"/>
        </w:rPr>
        <w:t>.</w:t>
      </w:r>
    </w:p>
    <w:p w:rsidR="005B6D4B" w:rsidRPr="00471EE4" w:rsidRDefault="005B6D4B" w:rsidP="008840EE">
      <w:pPr>
        <w:tabs>
          <w:tab w:val="left" w:pos="993"/>
        </w:tabs>
        <w:spacing w:after="0" w:line="240" w:lineRule="auto"/>
        <w:ind w:firstLine="709"/>
        <w:jc w:val="both"/>
        <w:rPr>
          <w:rFonts w:ascii="Times New Roman" w:hAnsi="Times New Roman"/>
          <w:sz w:val="24"/>
          <w:szCs w:val="24"/>
        </w:rPr>
      </w:pPr>
      <w:r w:rsidRPr="00471EE4">
        <w:rPr>
          <w:rFonts w:ascii="Times New Roman" w:hAnsi="Times New Roman"/>
          <w:sz w:val="24"/>
          <w:szCs w:val="24"/>
        </w:rPr>
        <w:t>По окончании дискуссии обязательно присутствует момент рефлексии, когда студенты сами оценивают свою деятельность и деятельность других студентов в ходе дискуссии</w:t>
      </w:r>
    </w:p>
    <w:p w:rsidR="005B6D4B" w:rsidRPr="00471EE4" w:rsidRDefault="005B6D4B" w:rsidP="008840EE">
      <w:pPr>
        <w:spacing w:after="0" w:line="240" w:lineRule="auto"/>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b/>
          <w:sz w:val="24"/>
          <w:szCs w:val="24"/>
        </w:rPr>
        <w:t>Тема 3. Основная образовательная программа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23A98">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023A98">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1. Структура образовательной программы начального общего образования</w:t>
      </w:r>
    </w:p>
    <w:p w:rsidR="005B6D4B" w:rsidRPr="00471EE4" w:rsidRDefault="005B6D4B" w:rsidP="00777454">
      <w:pPr>
        <w:pStyle w:val="1"/>
        <w:spacing w:after="0" w:line="240" w:lineRule="auto"/>
        <w:ind w:left="0" w:firstLine="709"/>
        <w:jc w:val="both"/>
        <w:rPr>
          <w:rFonts w:ascii="Times New Roman" w:hAnsi="Times New Roman"/>
          <w:bCs/>
          <w:sz w:val="24"/>
          <w:szCs w:val="24"/>
        </w:rPr>
      </w:pPr>
      <w:r w:rsidRPr="00471EE4">
        <w:rPr>
          <w:rFonts w:ascii="Times New Roman" w:hAnsi="Times New Roman"/>
          <w:sz w:val="24"/>
          <w:szCs w:val="24"/>
        </w:rPr>
        <w:t>2.</w:t>
      </w:r>
      <w:r w:rsidRPr="00471EE4">
        <w:rPr>
          <w:rFonts w:ascii="Times New Roman" w:hAnsi="Times New Roman"/>
          <w:sz w:val="24"/>
          <w:szCs w:val="24"/>
          <w:lang w:eastAsia="ru-RU"/>
        </w:rPr>
        <w:t xml:space="preserve"> Типовые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3.</w:t>
      </w:r>
      <w:r w:rsidRPr="00471EE4">
        <w:rPr>
          <w:rFonts w:ascii="Times New Roman" w:hAnsi="Times New Roman"/>
          <w:sz w:val="24"/>
          <w:szCs w:val="24"/>
          <w:lang w:eastAsia="ru-RU"/>
        </w:rPr>
        <w:t xml:space="preserve"> Авторские программы общего начального образования</w:t>
      </w:r>
    </w:p>
    <w:p w:rsidR="005B6D4B" w:rsidRPr="00471EE4" w:rsidRDefault="005B6D4B" w:rsidP="00777454">
      <w:pPr>
        <w:pStyle w:val="1"/>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rPr>
        <w:t>4.</w:t>
      </w:r>
      <w:r w:rsidRPr="00471EE4">
        <w:rPr>
          <w:rFonts w:ascii="Times New Roman" w:hAnsi="Times New Roman"/>
          <w:sz w:val="24"/>
          <w:szCs w:val="24"/>
          <w:lang w:eastAsia="ru-RU"/>
        </w:rPr>
        <w:t xml:space="preserve"> Уровни реализации программ общего начального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5. Принципы разработки программы </w:t>
      </w:r>
      <w:r w:rsidRPr="00471EE4">
        <w:rPr>
          <w:rFonts w:ascii="Times New Roman" w:hAnsi="Times New Roman"/>
          <w:sz w:val="24"/>
          <w:szCs w:val="24"/>
          <w:lang w:eastAsia="ru-RU"/>
        </w:rPr>
        <w:t>начального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Содержание образовательных программ начальной школы</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Нормативные требования к программе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Ориентация программ начального общего образования на конечный результат</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Программное обеспечение начального общего образования с использованием информационных и коммуникационных технологий</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Пути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Методическое оснащение реализации программ начального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b/>
          <w:sz w:val="24"/>
          <w:szCs w:val="24"/>
        </w:rPr>
      </w:pPr>
      <w:r w:rsidRPr="00471EE4">
        <w:rPr>
          <w:rFonts w:ascii="Times New Roman" w:hAnsi="Times New Roman"/>
          <w:b/>
          <w:sz w:val="24"/>
          <w:szCs w:val="24"/>
        </w:rPr>
        <w:t xml:space="preserve">Программное обеспечение </w:t>
      </w:r>
      <w:proofErr w:type="spellStart"/>
      <w:r w:rsidRPr="00471EE4">
        <w:rPr>
          <w:rFonts w:ascii="Times New Roman" w:hAnsi="Times New Roman"/>
          <w:b/>
          <w:sz w:val="24"/>
          <w:szCs w:val="24"/>
        </w:rPr>
        <w:t>воспитательно</w:t>
      </w:r>
      <w:proofErr w:type="spellEnd"/>
      <w:r w:rsidRPr="00471EE4">
        <w:rPr>
          <w:rFonts w:ascii="Times New Roman" w:hAnsi="Times New Roman"/>
          <w:b/>
          <w:sz w:val="24"/>
          <w:szCs w:val="24"/>
        </w:rPr>
        <w:t>-образовательного процесса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1. Реализации общеобразовательного проекта в начальной школе формах на уровне, отвечающем современным образовательным приоритетам</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2. Планирования образовательного процесс и его обеспечение ресурсами (человеческими, технологическими, сервисными)</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3. Особенности программ первой ступени общего образования</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4. Практические формы организации учебно-воспитательной работы в начальной школе</w:t>
      </w:r>
    </w:p>
    <w:p w:rsidR="005B6D4B" w:rsidRPr="00471EE4" w:rsidRDefault="005B6D4B" w:rsidP="00A701D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Диагностический инструментарий оценивания результатов освоения программ начального общего образования</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5</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Познакомьтесь с программой начальных классов конкретной общеобразовательной школы. Определите ее базисную основу, региональный компонент, школьный компонент</w:t>
      </w:r>
    </w:p>
    <w:p w:rsidR="005B6D4B" w:rsidRPr="00471EE4" w:rsidRDefault="005B6D4B" w:rsidP="00777454">
      <w:pPr>
        <w:widowControl w:val="0"/>
        <w:autoSpaceDE w:val="0"/>
        <w:autoSpaceDN w:val="0"/>
        <w:adjustRightInd w:val="0"/>
        <w:ind w:firstLine="709"/>
        <w:jc w:val="both"/>
        <w:rPr>
          <w:rFonts w:ascii="Times New Roman" w:hAnsi="Times New Roman"/>
          <w:sz w:val="24"/>
          <w:szCs w:val="24"/>
        </w:rPr>
      </w:pPr>
      <w:r w:rsidRPr="00471EE4">
        <w:rPr>
          <w:rFonts w:ascii="Times New Roman" w:hAnsi="Times New Roman"/>
          <w:sz w:val="24"/>
          <w:szCs w:val="24"/>
        </w:rPr>
        <w:t>Выскажите свою оценку этому плану</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6</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r w:rsidRPr="00471EE4">
        <w:rPr>
          <w:rFonts w:ascii="Times New Roman" w:hAnsi="Times New Roman"/>
          <w:sz w:val="24"/>
          <w:szCs w:val="24"/>
        </w:rPr>
        <w:t xml:space="preserve">Классифицируйте развивающие </w:t>
      </w:r>
      <w:proofErr w:type="spellStart"/>
      <w:r w:rsidRPr="00471EE4">
        <w:rPr>
          <w:rFonts w:ascii="Times New Roman" w:hAnsi="Times New Roman"/>
          <w:sz w:val="24"/>
          <w:szCs w:val="24"/>
        </w:rPr>
        <w:t>программы</w:t>
      </w:r>
      <w:r w:rsidRPr="00471EE4">
        <w:rPr>
          <w:rFonts w:ascii="Times New Roman" w:hAnsi="Times New Roman"/>
          <w:sz w:val="24"/>
          <w:szCs w:val="24"/>
          <w:shd w:val="clear" w:color="auto" w:fill="FFFFFF"/>
        </w:rPr>
        <w:t>начальной</w:t>
      </w:r>
      <w:proofErr w:type="spellEnd"/>
      <w:r w:rsidRPr="00471EE4">
        <w:rPr>
          <w:rFonts w:ascii="Times New Roman" w:hAnsi="Times New Roman"/>
          <w:sz w:val="24"/>
          <w:szCs w:val="24"/>
          <w:shd w:val="clear" w:color="auto" w:fill="FFFFFF"/>
        </w:rPr>
        <w:t xml:space="preserve"> школы и представьте их содержательную характеристику</w:t>
      </w:r>
    </w:p>
    <w:p w:rsidR="005B6D4B" w:rsidRPr="00471EE4" w:rsidRDefault="005B6D4B" w:rsidP="00052D5C">
      <w:pPr>
        <w:pStyle w:val="1"/>
        <w:spacing w:after="0" w:line="240" w:lineRule="auto"/>
        <w:ind w:left="0" w:firstLine="709"/>
        <w:jc w:val="both"/>
        <w:rPr>
          <w:rFonts w:ascii="Times New Roman" w:hAnsi="Times New Roman"/>
          <w:sz w:val="24"/>
          <w:szCs w:val="24"/>
          <w:shd w:val="clear" w:color="auto" w:fill="FFFFF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77"/>
        <w:gridCol w:w="5031"/>
      </w:tblGrid>
      <w:tr w:rsidR="005B6D4B" w:rsidRPr="00E30E57" w:rsidTr="0069644F">
        <w:tc>
          <w:tcPr>
            <w:tcW w:w="4177" w:type="dxa"/>
          </w:tcPr>
          <w:p w:rsidR="005B6D4B" w:rsidRPr="00471EE4" w:rsidRDefault="005B6D4B" w:rsidP="00303AED">
            <w:pPr>
              <w:pStyle w:val="1"/>
              <w:spacing w:after="0" w:line="240" w:lineRule="auto"/>
              <w:ind w:left="0"/>
              <w:jc w:val="center"/>
              <w:rPr>
                <w:rFonts w:ascii="Times New Roman" w:hAnsi="Times New Roman"/>
                <w:b/>
                <w:sz w:val="24"/>
                <w:szCs w:val="24"/>
              </w:rPr>
            </w:pPr>
            <w:r w:rsidRPr="00471EE4">
              <w:rPr>
                <w:rFonts w:ascii="Times New Roman" w:hAnsi="Times New Roman"/>
                <w:b/>
                <w:sz w:val="24"/>
                <w:szCs w:val="24"/>
              </w:rPr>
              <w:t>Программа начального общего образования</w:t>
            </w:r>
          </w:p>
        </w:tc>
        <w:tc>
          <w:tcPr>
            <w:tcW w:w="5031" w:type="dxa"/>
          </w:tcPr>
          <w:p w:rsidR="005B6D4B" w:rsidRPr="00471EE4" w:rsidRDefault="005B6D4B" w:rsidP="0069644F">
            <w:pPr>
              <w:pStyle w:val="1"/>
              <w:spacing w:after="0" w:line="240" w:lineRule="auto"/>
              <w:ind w:left="0"/>
              <w:rPr>
                <w:rFonts w:ascii="Times New Roman" w:hAnsi="Times New Roman"/>
                <w:b/>
                <w:i/>
                <w:sz w:val="24"/>
                <w:szCs w:val="24"/>
              </w:rPr>
            </w:pPr>
            <w:r w:rsidRPr="00471EE4">
              <w:rPr>
                <w:rFonts w:ascii="Times New Roman" w:hAnsi="Times New Roman"/>
                <w:b/>
                <w:sz w:val="24"/>
                <w:szCs w:val="24"/>
              </w:rPr>
              <w:t xml:space="preserve">Содержательная характеристика </w:t>
            </w:r>
            <w:proofErr w:type="spellStart"/>
            <w:r w:rsidRPr="00471EE4">
              <w:rPr>
                <w:rFonts w:ascii="Times New Roman" w:hAnsi="Times New Roman"/>
                <w:b/>
                <w:sz w:val="24"/>
                <w:szCs w:val="24"/>
              </w:rPr>
              <w:t>программыначального</w:t>
            </w:r>
            <w:proofErr w:type="spellEnd"/>
            <w:r w:rsidRPr="00471EE4">
              <w:rPr>
                <w:rFonts w:ascii="Times New Roman" w:hAnsi="Times New Roman"/>
                <w:b/>
                <w:sz w:val="24"/>
                <w:szCs w:val="24"/>
              </w:rPr>
              <w:t xml:space="preserve"> общего образования</w:t>
            </w:r>
          </w:p>
        </w:tc>
      </w:tr>
      <w:tr w:rsidR="005B6D4B" w:rsidRPr="00E30E57" w:rsidTr="0069644F">
        <w:tc>
          <w:tcPr>
            <w:tcW w:w="4177" w:type="dxa"/>
          </w:tcPr>
          <w:p w:rsidR="005B6D4B" w:rsidRPr="00471EE4" w:rsidRDefault="005B6D4B" w:rsidP="0069644F">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Л. В. </w:t>
            </w:r>
            <w:proofErr w:type="spellStart"/>
            <w:r w:rsidRPr="00471EE4">
              <w:rPr>
                <w:rFonts w:ascii="Times New Roman" w:hAnsi="Times New Roman"/>
                <w:sz w:val="24"/>
                <w:szCs w:val="24"/>
              </w:rPr>
              <w:t>Занкова</w:t>
            </w:r>
            <w:proofErr w:type="spellEnd"/>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i/>
                <w:sz w:val="24"/>
                <w:szCs w:val="24"/>
              </w:rPr>
            </w:pPr>
            <w:r w:rsidRPr="00471EE4">
              <w:rPr>
                <w:rFonts w:ascii="Times New Roman" w:hAnsi="Times New Roman"/>
                <w:sz w:val="24"/>
                <w:szCs w:val="24"/>
              </w:rPr>
              <w:t xml:space="preserve">Программа развивающих систем </w:t>
            </w:r>
            <w:proofErr w:type="spellStart"/>
            <w:r w:rsidRPr="00471EE4">
              <w:rPr>
                <w:rFonts w:ascii="Times New Roman" w:hAnsi="Times New Roman"/>
                <w:sz w:val="24"/>
                <w:szCs w:val="24"/>
              </w:rPr>
              <w:t>Эльконина</w:t>
            </w:r>
            <w:proofErr w:type="spellEnd"/>
            <w:r w:rsidRPr="00471EE4">
              <w:rPr>
                <w:rFonts w:ascii="Times New Roman" w:hAnsi="Times New Roman"/>
                <w:sz w:val="24"/>
                <w:szCs w:val="24"/>
              </w:rPr>
              <w:t xml:space="preserve"> – В. В. Давыдова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«Классическая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«Начальная школа 21 века»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E30E57" w:rsidRDefault="005B6D4B" w:rsidP="0069644F">
            <w:pPr>
              <w:spacing w:after="0"/>
              <w:textAlignment w:val="baseline"/>
              <w:rPr>
                <w:rFonts w:ascii="Times New Roman" w:hAnsi="Times New Roman"/>
                <w:sz w:val="24"/>
                <w:szCs w:val="24"/>
              </w:rPr>
            </w:pPr>
            <w:r w:rsidRPr="00E30E57">
              <w:rPr>
                <w:rFonts w:ascii="Times New Roman" w:hAnsi="Times New Roman"/>
                <w:sz w:val="24"/>
                <w:szCs w:val="24"/>
              </w:rPr>
              <w:t>«Школа 2100»</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«Школа России»</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«Гармония»</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«Перспективная начальная школа»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«Планета знаний»</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r w:rsidR="005B6D4B" w:rsidRPr="00E30E57" w:rsidTr="0069644F">
        <w:tc>
          <w:tcPr>
            <w:tcW w:w="4177" w:type="dxa"/>
          </w:tcPr>
          <w:p w:rsidR="005B6D4B" w:rsidRPr="00471EE4" w:rsidRDefault="005B6D4B" w:rsidP="00303AED">
            <w:pPr>
              <w:pStyle w:val="1"/>
              <w:spacing w:after="0" w:line="240" w:lineRule="auto"/>
              <w:ind w:left="0"/>
              <w:jc w:val="both"/>
              <w:rPr>
                <w:rFonts w:ascii="Times New Roman" w:hAnsi="Times New Roman"/>
                <w:sz w:val="24"/>
                <w:szCs w:val="24"/>
              </w:rPr>
            </w:pPr>
            <w:r w:rsidRPr="00471EE4">
              <w:rPr>
                <w:rFonts w:ascii="Times New Roman" w:hAnsi="Times New Roman"/>
                <w:sz w:val="24"/>
                <w:szCs w:val="24"/>
              </w:rPr>
              <w:t>Программа «Перспектива»</w:t>
            </w:r>
          </w:p>
        </w:tc>
        <w:tc>
          <w:tcPr>
            <w:tcW w:w="5031" w:type="dxa"/>
          </w:tcPr>
          <w:p w:rsidR="005B6D4B" w:rsidRPr="00471EE4" w:rsidRDefault="005B6D4B" w:rsidP="00303AED">
            <w:pPr>
              <w:pStyle w:val="1"/>
              <w:spacing w:after="0" w:line="240" w:lineRule="auto"/>
              <w:ind w:left="0"/>
              <w:jc w:val="both"/>
              <w:rPr>
                <w:rFonts w:ascii="Times New Roman" w:hAnsi="Times New Roman"/>
                <w:i/>
                <w:sz w:val="24"/>
                <w:szCs w:val="24"/>
              </w:rPr>
            </w:pPr>
          </w:p>
        </w:tc>
      </w:tr>
    </w:tbl>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p>
    <w:p w:rsidR="005B6D4B" w:rsidRPr="00471EE4" w:rsidRDefault="005B6D4B" w:rsidP="00052D5C">
      <w:pPr>
        <w:pStyle w:val="1"/>
        <w:spacing w:after="0" w:line="240" w:lineRule="auto"/>
        <w:ind w:left="0" w:firstLine="709"/>
        <w:jc w:val="both"/>
        <w:rPr>
          <w:rFonts w:ascii="Arial" w:hAnsi="Arial" w:cs="Arial"/>
          <w:sz w:val="20"/>
          <w:szCs w:val="20"/>
          <w:shd w:val="clear" w:color="auto" w:fill="FFFFFF"/>
        </w:rPr>
      </w:pPr>
      <w:r w:rsidRPr="00471EE4">
        <w:rPr>
          <w:rFonts w:ascii="Times New Roman" w:hAnsi="Times New Roman"/>
          <w:i/>
          <w:sz w:val="24"/>
          <w:szCs w:val="24"/>
        </w:rPr>
        <w:t>Проблемно-аналитическое задание № 7</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Выделите следующие основополагающие принципы программ общего начального образования и поставьте их в последовательности в соответствии с Вашим мнением об их приоритетной значимости:</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саморазвитие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творчество</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познание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гуманизм</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красота</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нравственность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сотрудничеств</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здоровье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толерантность</w:t>
      </w:r>
    </w:p>
    <w:p w:rsidR="005B6D4B" w:rsidRPr="00471EE4" w:rsidRDefault="005B6D4B" w:rsidP="00052D5C">
      <w:pPr>
        <w:pStyle w:val="1"/>
        <w:spacing w:after="0" w:line="240" w:lineRule="auto"/>
        <w:ind w:left="0" w:firstLine="709"/>
        <w:jc w:val="both"/>
        <w:rPr>
          <w:rFonts w:ascii="Times New Roman" w:hAnsi="Times New Roman"/>
          <w:sz w:val="24"/>
          <w:szCs w:val="24"/>
        </w:rPr>
      </w:pP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Раскройте содержание каждого из принципов и аргументируйте свой выбор</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701D2">
      <w:pPr>
        <w:ind w:firstLine="709"/>
        <w:jc w:val="both"/>
        <w:rPr>
          <w:rFonts w:ascii="Times New Roman" w:hAnsi="Times New Roman"/>
          <w:i/>
          <w:sz w:val="24"/>
          <w:szCs w:val="24"/>
        </w:rPr>
      </w:pPr>
      <w:r w:rsidRPr="00471EE4">
        <w:rPr>
          <w:rFonts w:ascii="Times New Roman" w:hAnsi="Times New Roman"/>
          <w:i/>
          <w:sz w:val="24"/>
          <w:szCs w:val="24"/>
        </w:rPr>
        <w:t>Деловая игра (фрагмент занятия), диспут</w:t>
      </w:r>
    </w:p>
    <w:p w:rsidR="005B6D4B" w:rsidRPr="00471EE4" w:rsidRDefault="005B6D4B" w:rsidP="00A701D2">
      <w:pPr>
        <w:ind w:firstLine="709"/>
        <w:jc w:val="both"/>
        <w:rPr>
          <w:rFonts w:ascii="Times New Roman" w:hAnsi="Times New Roman"/>
          <w:sz w:val="24"/>
          <w:szCs w:val="24"/>
        </w:rPr>
      </w:pPr>
      <w:r w:rsidRPr="00471EE4">
        <w:rPr>
          <w:rFonts w:ascii="Times New Roman" w:hAnsi="Times New Roman"/>
          <w:sz w:val="24"/>
          <w:szCs w:val="24"/>
        </w:rPr>
        <w:t>Составить план-конспект занятия с учащимися младшего школьного возраста в виде электронной презентации по одной из дисциплин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Тема 4. Формы и методы реализации основной образовательной программы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Вопросы к занятию</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Формы и виды учебной деятельности в начальной школе</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Методы личностно-ориентированного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 xml:space="preserve">Психолого-педагогическое взаимодействие участников </w:t>
      </w:r>
      <w:proofErr w:type="spellStart"/>
      <w:r w:rsidRPr="00471EE4">
        <w:rPr>
          <w:rFonts w:ascii="Times New Roman" w:hAnsi="Times New Roman"/>
          <w:sz w:val="24"/>
          <w:szCs w:val="24"/>
        </w:rPr>
        <w:t>воспитательно</w:t>
      </w:r>
      <w:proofErr w:type="spellEnd"/>
      <w:r w:rsidRPr="00471EE4">
        <w:rPr>
          <w:rFonts w:ascii="Times New Roman" w:hAnsi="Times New Roman"/>
          <w:sz w:val="24"/>
          <w:szCs w:val="24"/>
        </w:rPr>
        <w:t>-образовательного процесса в системе начального общего образования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Методы индивидуального обучения</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Оценка успешности освоения содержания отдельных учебных предметов в начальной школы</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bCs/>
          <w:sz w:val="24"/>
          <w:szCs w:val="24"/>
        </w:rPr>
        <w:t xml:space="preserve">5. Способы решения </w:t>
      </w:r>
      <w:r w:rsidRPr="00471EE4">
        <w:rPr>
          <w:rFonts w:ascii="Times New Roman" w:hAnsi="Times New Roman"/>
          <w:sz w:val="24"/>
          <w:szCs w:val="24"/>
        </w:rPr>
        <w:t>учебно-практических и учебно-познавательных задач</w:t>
      </w:r>
    </w:p>
    <w:p w:rsidR="005B6D4B" w:rsidRPr="00471EE4" w:rsidRDefault="005B6D4B" w:rsidP="00303AED">
      <w:pPr>
        <w:pStyle w:val="1"/>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Характеристика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lang w:eastAsia="ru-RU"/>
        </w:rPr>
        <w:t>Компетенции педагога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2. Коммуникативные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3. Профессиональные качества учителя</w:t>
      </w:r>
      <w:r w:rsidRPr="00471EE4">
        <w:rPr>
          <w:rFonts w:ascii="Times New Roman" w:hAnsi="Times New Roman"/>
          <w:sz w:val="24"/>
          <w:szCs w:val="24"/>
          <w:lang w:eastAsia="ru-RU"/>
        </w:rPr>
        <w:t xml:space="preserve">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4. Самообразование учителя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5. Повышение квалификации учителей начальной школы</w:t>
      </w:r>
    </w:p>
    <w:p w:rsidR="005B6D4B" w:rsidRPr="00471EE4" w:rsidRDefault="005B6D4B" w:rsidP="00303AED">
      <w:pPr>
        <w:pStyle w:val="1"/>
        <w:spacing w:after="0" w:line="240" w:lineRule="auto"/>
        <w:ind w:left="0" w:firstLine="709"/>
        <w:jc w:val="both"/>
        <w:rPr>
          <w:rFonts w:ascii="Times New Roman" w:hAnsi="Times New Roman"/>
          <w:b/>
          <w:sz w:val="24"/>
          <w:szCs w:val="24"/>
        </w:rPr>
      </w:pPr>
      <w:r w:rsidRPr="00471EE4">
        <w:rPr>
          <w:rFonts w:ascii="Times New Roman" w:hAnsi="Times New Roman"/>
          <w:b/>
          <w:sz w:val="24"/>
          <w:szCs w:val="24"/>
        </w:rPr>
        <w:t>Педагогические технологии начальной школы</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1. </w:t>
      </w:r>
      <w:r w:rsidRPr="00471EE4">
        <w:rPr>
          <w:rFonts w:ascii="Times New Roman" w:hAnsi="Times New Roman"/>
          <w:sz w:val="24"/>
          <w:szCs w:val="24"/>
        </w:rPr>
        <w:t>Технология коллективной творческой деятельности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2. </w:t>
      </w:r>
      <w:r w:rsidRPr="00471EE4">
        <w:rPr>
          <w:rFonts w:ascii="Times New Roman" w:hAnsi="Times New Roman"/>
          <w:sz w:val="24"/>
          <w:szCs w:val="24"/>
        </w:rPr>
        <w:t>Игровые технологии</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3. </w:t>
      </w:r>
      <w:r w:rsidRPr="00471EE4">
        <w:rPr>
          <w:rFonts w:ascii="Times New Roman" w:hAnsi="Times New Roman"/>
          <w:sz w:val="24"/>
          <w:szCs w:val="24"/>
        </w:rPr>
        <w:t>Технологии программированного обучения</w:t>
      </w:r>
    </w:p>
    <w:p w:rsidR="005B6D4B" w:rsidRPr="00471EE4" w:rsidRDefault="005B6D4B" w:rsidP="00303AED">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 xml:space="preserve">4. </w:t>
      </w:r>
      <w:r w:rsidRPr="00471EE4">
        <w:rPr>
          <w:rFonts w:ascii="Times New Roman" w:hAnsi="Times New Roman"/>
          <w:sz w:val="24"/>
          <w:szCs w:val="24"/>
        </w:rPr>
        <w:t>Реализация проблемного обучения как условие развития одаренных учащихся</w:t>
      </w:r>
    </w:p>
    <w:p w:rsidR="005B6D4B" w:rsidRPr="00471EE4" w:rsidRDefault="005B6D4B" w:rsidP="00AF5E12">
      <w:pPr>
        <w:spacing w:after="0" w:line="240" w:lineRule="auto"/>
        <w:ind w:firstLine="709"/>
        <w:jc w:val="both"/>
        <w:textAlignment w:val="baseline"/>
        <w:rPr>
          <w:rFonts w:ascii="Times New Roman" w:hAnsi="Times New Roman"/>
          <w:sz w:val="24"/>
          <w:szCs w:val="24"/>
        </w:rPr>
      </w:pPr>
      <w:r w:rsidRPr="00471EE4">
        <w:rPr>
          <w:rFonts w:ascii="Times New Roman" w:hAnsi="Times New Roman"/>
          <w:sz w:val="24"/>
          <w:szCs w:val="24"/>
        </w:rPr>
        <w:t>5. Принципы и содержание внеурочной деятельности</w:t>
      </w:r>
    </w:p>
    <w:p w:rsidR="005B6D4B" w:rsidRPr="00471EE4" w:rsidRDefault="005B6D4B" w:rsidP="00AF5E12">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6. Направления развития личности младшего школьника</w:t>
      </w:r>
    </w:p>
    <w:p w:rsidR="005B6D4B" w:rsidRPr="00471EE4" w:rsidRDefault="005B6D4B" w:rsidP="00052D5C">
      <w:pPr>
        <w:pStyle w:val="1"/>
        <w:spacing w:after="0" w:line="240" w:lineRule="auto"/>
        <w:ind w:left="0" w:firstLine="709"/>
        <w:jc w:val="both"/>
        <w:rPr>
          <w:rFonts w:ascii="Times New Roman" w:hAnsi="Times New Roman"/>
          <w:i/>
          <w:sz w:val="24"/>
          <w:szCs w:val="24"/>
        </w:rPr>
      </w:pPr>
    </w:p>
    <w:p w:rsidR="005B6D4B" w:rsidRPr="00471EE4" w:rsidRDefault="005B6D4B" w:rsidP="00AF5E12">
      <w:pPr>
        <w:pStyle w:val="1"/>
        <w:spacing w:after="0" w:line="240" w:lineRule="auto"/>
        <w:ind w:left="0" w:firstLine="709"/>
        <w:jc w:val="both"/>
        <w:rPr>
          <w:rFonts w:ascii="Times New Roman" w:hAnsi="Times New Roman"/>
          <w:i/>
          <w:sz w:val="24"/>
          <w:szCs w:val="24"/>
        </w:rPr>
      </w:pPr>
      <w:r w:rsidRPr="00471EE4">
        <w:rPr>
          <w:rFonts w:ascii="Times New Roman" w:hAnsi="Times New Roman"/>
          <w:i/>
          <w:sz w:val="24"/>
          <w:szCs w:val="24"/>
        </w:rPr>
        <w:t>Практическое задание № 6</w:t>
      </w: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Составление учебных графических материалов</w:t>
      </w:r>
    </w:p>
    <w:p w:rsidR="005B6D4B" w:rsidRPr="00471EE4" w:rsidRDefault="005B6D4B" w:rsidP="00AF5E12">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Составьте таблицу с характеристикой методик и технологий (не менее четырех), наиболее часто применяемых в системе начального общего образования</w:t>
      </w:r>
    </w:p>
    <w:p w:rsidR="005B6D4B" w:rsidRPr="00471EE4" w:rsidRDefault="005B6D4B" w:rsidP="00AF5E12">
      <w:pPr>
        <w:pStyle w:val="1"/>
        <w:spacing w:after="0" w:line="240" w:lineRule="auto"/>
        <w:ind w:left="0" w:firstLine="709"/>
        <w:jc w:val="both"/>
        <w:rPr>
          <w:rFonts w:ascii="Times New Roman" w:hAnsi="Times New Roman"/>
          <w:b/>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r w:rsidRPr="00E30E57">
              <w:rPr>
                <w:rFonts w:ascii="Times New Roman" w:hAnsi="Times New Roman"/>
                <w:sz w:val="24"/>
                <w:szCs w:val="24"/>
              </w:rPr>
              <w:t>Сфера применения технологии</w:t>
            </w: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r w:rsidR="005B6D4B" w:rsidRPr="00E30E57" w:rsidTr="002639C7">
        <w:tc>
          <w:tcPr>
            <w:tcW w:w="19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685"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vAlign w:val="center"/>
          </w:tcPr>
          <w:p w:rsidR="005B6D4B" w:rsidRPr="00E30E57" w:rsidRDefault="005B6D4B" w:rsidP="002639C7">
            <w:pPr>
              <w:rPr>
                <w:rFonts w:ascii="Times New Roman" w:hAnsi="Times New Roman"/>
                <w:sz w:val="24"/>
                <w:szCs w:val="24"/>
              </w:rPr>
            </w:pPr>
          </w:p>
        </w:tc>
      </w:tr>
    </w:tbl>
    <w:p w:rsidR="005B6D4B" w:rsidRPr="00471EE4" w:rsidRDefault="005B6D4B" w:rsidP="00AF5E12">
      <w:pPr>
        <w:pStyle w:val="1"/>
        <w:spacing w:after="0" w:line="240" w:lineRule="auto"/>
        <w:ind w:left="0" w:firstLine="709"/>
        <w:jc w:val="both"/>
        <w:rPr>
          <w:rFonts w:ascii="Times New Roman" w:hAnsi="Times New Roman"/>
          <w:b/>
          <w:sz w:val="24"/>
          <w:szCs w:val="24"/>
        </w:rPr>
      </w:pPr>
    </w:p>
    <w:p w:rsidR="005B6D4B" w:rsidRPr="00471EE4" w:rsidRDefault="005B6D4B" w:rsidP="00DE6AB1">
      <w:pPr>
        <w:pStyle w:val="1"/>
        <w:spacing w:after="0" w:line="240" w:lineRule="auto"/>
        <w:ind w:left="0" w:firstLine="709"/>
        <w:jc w:val="both"/>
        <w:rPr>
          <w:rFonts w:ascii="Times New Roman" w:hAnsi="Times New Roman"/>
          <w:b/>
          <w:bCs/>
          <w:sz w:val="24"/>
          <w:szCs w:val="24"/>
        </w:rPr>
      </w:pPr>
      <w:r w:rsidRPr="00471EE4">
        <w:rPr>
          <w:rFonts w:ascii="Times New Roman" w:hAnsi="Times New Roman"/>
          <w:i/>
          <w:sz w:val="24"/>
          <w:szCs w:val="24"/>
          <w:lang w:eastAsia="ru-RU"/>
        </w:rPr>
        <w:t>Практическое задание № 7</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Изучите:</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1. Должностную инструкцию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2. Требования к кандидату на должность педагога дополнительного образования.</w:t>
      </w:r>
    </w:p>
    <w:p w:rsidR="005B6D4B" w:rsidRPr="00471EE4" w:rsidRDefault="005B6D4B" w:rsidP="00DE6AB1">
      <w:pPr>
        <w:shd w:val="clear" w:color="auto" w:fill="FFFFFF"/>
        <w:ind w:firstLine="709"/>
        <w:jc w:val="both"/>
        <w:rPr>
          <w:rFonts w:ascii="Times New Roman" w:hAnsi="Times New Roman"/>
          <w:spacing w:val="-5"/>
          <w:sz w:val="24"/>
          <w:szCs w:val="24"/>
        </w:rPr>
      </w:pPr>
      <w:r w:rsidRPr="00471EE4">
        <w:rPr>
          <w:rFonts w:ascii="Times New Roman" w:hAnsi="Times New Roman"/>
          <w:spacing w:val="-5"/>
          <w:sz w:val="24"/>
          <w:szCs w:val="24"/>
        </w:rPr>
        <w:t>3. Должностные обязанности, права и ответственность педагога дополнительного образования.</w:t>
      </w:r>
    </w:p>
    <w:p w:rsidR="005B6D4B" w:rsidRPr="00471EE4" w:rsidRDefault="005B6D4B" w:rsidP="00DE6AB1">
      <w:pPr>
        <w:pStyle w:val="1"/>
        <w:spacing w:after="0" w:line="240" w:lineRule="auto"/>
        <w:ind w:left="0" w:firstLine="709"/>
        <w:jc w:val="both"/>
        <w:rPr>
          <w:rFonts w:ascii="Times New Roman" w:hAnsi="Times New Roman"/>
          <w:bCs/>
          <w:sz w:val="24"/>
          <w:szCs w:val="24"/>
        </w:rPr>
      </w:pPr>
      <w:r w:rsidRPr="00471EE4">
        <w:rPr>
          <w:rFonts w:ascii="Times New Roman" w:hAnsi="Times New Roman"/>
          <w:bCs/>
          <w:sz w:val="24"/>
          <w:szCs w:val="24"/>
        </w:rPr>
        <w:t>Составьте аналитическую характеристику указанных документов.</w:t>
      </w:r>
    </w:p>
    <w:p w:rsidR="005B6D4B" w:rsidRPr="00471EE4" w:rsidRDefault="005B6D4B" w:rsidP="00AF5E12">
      <w:pPr>
        <w:ind w:firstLine="709"/>
        <w:jc w:val="both"/>
        <w:rPr>
          <w:rFonts w:ascii="Times New Roman" w:hAnsi="Times New Roman"/>
          <w:i/>
          <w:sz w:val="24"/>
          <w:szCs w:val="24"/>
        </w:rPr>
      </w:pPr>
    </w:p>
    <w:p w:rsidR="005B6D4B" w:rsidRPr="00471EE4" w:rsidRDefault="005B6D4B" w:rsidP="00AF5E12">
      <w:pPr>
        <w:ind w:firstLine="709"/>
        <w:jc w:val="both"/>
        <w:rPr>
          <w:rFonts w:ascii="Times New Roman" w:hAnsi="Times New Roman"/>
          <w:i/>
          <w:sz w:val="24"/>
          <w:szCs w:val="24"/>
        </w:rPr>
      </w:pPr>
      <w:r w:rsidRPr="00471EE4">
        <w:rPr>
          <w:rFonts w:ascii="Times New Roman" w:hAnsi="Times New Roman"/>
          <w:i/>
          <w:sz w:val="24"/>
          <w:szCs w:val="24"/>
        </w:rPr>
        <w:t>Проблемно-аналитическое задание № 8</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Изучите основные методы обучения в системе начального общего образования.</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Какие из них, на Ваш взгляд, наиболее целесообразно использовать в своей практической деятельности в качестве учителя начальных классов?</w:t>
      </w:r>
    </w:p>
    <w:p w:rsidR="005B6D4B" w:rsidRPr="00471EE4" w:rsidRDefault="005B6D4B" w:rsidP="00AF5E12">
      <w:pPr>
        <w:pStyle w:val="Pa2"/>
        <w:spacing w:line="240" w:lineRule="auto"/>
        <w:ind w:firstLine="709"/>
        <w:jc w:val="both"/>
        <w:rPr>
          <w:rFonts w:ascii="Times New Roman" w:hAnsi="Times New Roman"/>
        </w:rPr>
      </w:pPr>
      <w:r w:rsidRPr="00471EE4">
        <w:rPr>
          <w:rFonts w:ascii="Times New Roman" w:hAnsi="Times New Roman"/>
        </w:rPr>
        <w:t>Обоснуйте свое мнение</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AF5E12">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Проблемно-аналитическое задание № 9</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Какие из изученных Вами педагогических технологий представляется наиболее эффективными для применения в условиях современной системы начального общего образования, а какие – устаревшими?</w:t>
      </w:r>
    </w:p>
    <w:p w:rsidR="005B6D4B" w:rsidRPr="00471EE4" w:rsidRDefault="005B6D4B" w:rsidP="00AF5E12">
      <w:pPr>
        <w:pStyle w:val="a8"/>
        <w:spacing w:after="0"/>
        <w:ind w:firstLine="709"/>
        <w:jc w:val="both"/>
        <w:rPr>
          <w:rFonts w:ascii="Times New Roman" w:hAnsi="Times New Roman"/>
          <w:color w:val="auto"/>
          <w:sz w:val="24"/>
          <w:szCs w:val="24"/>
        </w:rPr>
      </w:pPr>
      <w:r w:rsidRPr="00471EE4">
        <w:rPr>
          <w:rFonts w:ascii="Times New Roman" w:hAnsi="Times New Roman"/>
          <w:color w:val="auto"/>
          <w:sz w:val="24"/>
          <w:szCs w:val="24"/>
        </w:rPr>
        <w:t>Аргументируйте свой выбор</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Исследовательский проект в форме презентации</w:t>
      </w:r>
    </w:p>
    <w:p w:rsidR="005B6D4B" w:rsidRPr="00471EE4" w:rsidRDefault="005B6D4B" w:rsidP="00DE6AB1">
      <w:pPr>
        <w:pStyle w:val="a8"/>
        <w:spacing w:after="0"/>
        <w:ind w:firstLine="709"/>
        <w:jc w:val="both"/>
        <w:rPr>
          <w:rFonts w:ascii="Times New Roman" w:hAnsi="Times New Roman"/>
          <w:i/>
          <w:color w:val="auto"/>
          <w:sz w:val="24"/>
          <w:szCs w:val="24"/>
        </w:rPr>
      </w:pPr>
      <w:r w:rsidRPr="00471EE4">
        <w:rPr>
          <w:rFonts w:ascii="Times New Roman" w:hAnsi="Times New Roman"/>
          <w:i/>
          <w:color w:val="auto"/>
          <w:sz w:val="24"/>
          <w:szCs w:val="24"/>
        </w:rPr>
        <w:t>Темы:</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обучения в начальной школе.</w:t>
      </w:r>
    </w:p>
    <w:p w:rsidR="005B6D4B" w:rsidRPr="00471EE4" w:rsidRDefault="005B6D4B" w:rsidP="00EE183F">
      <w:pPr>
        <w:pStyle w:val="ab"/>
        <w:numPr>
          <w:ilvl w:val="0"/>
          <w:numId w:val="12"/>
        </w:numPr>
        <w:suppressAutoHyphens w:val="0"/>
        <w:spacing w:after="0"/>
        <w:ind w:left="0" w:firstLine="709"/>
        <w:jc w:val="both"/>
      </w:pPr>
      <w:r w:rsidRPr="00471EE4">
        <w:t>Основные формы организации воспитания в начальной школе.</w:t>
      </w:r>
    </w:p>
    <w:p w:rsidR="005B6D4B" w:rsidRPr="00471EE4" w:rsidRDefault="005B6D4B" w:rsidP="00EE183F">
      <w:pPr>
        <w:pStyle w:val="a3"/>
        <w:numPr>
          <w:ilvl w:val="0"/>
          <w:numId w:val="12"/>
        </w:numPr>
        <w:shd w:val="clear" w:color="auto" w:fill="FFFFFF"/>
        <w:ind w:left="0" w:firstLine="709"/>
        <w:jc w:val="both"/>
      </w:pPr>
      <w:r w:rsidRPr="00471EE4">
        <w:t>Нормативно-правовое обеспечение функционирования начальной школы.</w:t>
      </w:r>
    </w:p>
    <w:p w:rsidR="005B6D4B" w:rsidRPr="00471EE4" w:rsidRDefault="005B6D4B" w:rsidP="00EE183F">
      <w:pPr>
        <w:pStyle w:val="a3"/>
        <w:numPr>
          <w:ilvl w:val="0"/>
          <w:numId w:val="12"/>
        </w:numPr>
        <w:shd w:val="clear" w:color="auto" w:fill="FFFFFF"/>
        <w:ind w:left="0" w:firstLine="709"/>
        <w:jc w:val="both"/>
        <w:rPr>
          <w:spacing w:val="-5"/>
        </w:rPr>
      </w:pPr>
      <w:r w:rsidRPr="00471EE4">
        <w:rPr>
          <w:spacing w:val="-5"/>
        </w:rPr>
        <w:t>Социальные требования к системе начального общего 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6"/>
        </w:rPr>
        <w:t xml:space="preserve">Состояние и проблемы современной российской системы </w:t>
      </w:r>
      <w:r w:rsidRPr="00471EE4">
        <w:rPr>
          <w:spacing w:val="-5"/>
        </w:rPr>
        <w:t xml:space="preserve">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6"/>
        </w:rPr>
      </w:pPr>
      <w:r w:rsidRPr="00471EE4">
        <w:rPr>
          <w:spacing w:val="-5"/>
        </w:rPr>
        <w:t>ФГОС и другие законодательные и нормативно-правовые до</w:t>
      </w:r>
      <w:r w:rsidRPr="00471EE4">
        <w:rPr>
          <w:spacing w:val="-5"/>
        </w:rPr>
        <w:softHyphen/>
        <w:t xml:space="preserve">кументы об основных направлениях государственной политики в сфере начального общего </w:t>
      </w:r>
      <w:r w:rsidRPr="00471EE4">
        <w:rPr>
          <w:spacing w:val="-6"/>
        </w:rPr>
        <w:t>образования.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6"/>
        </w:rPr>
        <w:t>Мо</w:t>
      </w:r>
      <w:r w:rsidRPr="00471EE4">
        <w:rPr>
          <w:spacing w:val="-4"/>
        </w:rPr>
        <w:t xml:space="preserve">ниторинг как метод диагностики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9"/>
        </w:rPr>
      </w:pPr>
      <w:r w:rsidRPr="00471EE4">
        <w:rPr>
          <w:spacing w:val="-9"/>
        </w:rPr>
        <w:t xml:space="preserve">Управление системой </w:t>
      </w:r>
      <w:r w:rsidRPr="00471EE4">
        <w:rPr>
          <w:spacing w:val="-5"/>
        </w:rPr>
        <w:t xml:space="preserve">начального общего </w:t>
      </w:r>
      <w:r w:rsidRPr="00471EE4">
        <w:rPr>
          <w:spacing w:val="-9"/>
        </w:rPr>
        <w:t>образования.</w:t>
      </w:r>
    </w:p>
    <w:p w:rsidR="005B6D4B" w:rsidRPr="00471EE4" w:rsidRDefault="005B6D4B" w:rsidP="00EE183F">
      <w:pPr>
        <w:pStyle w:val="a3"/>
        <w:numPr>
          <w:ilvl w:val="0"/>
          <w:numId w:val="12"/>
        </w:numPr>
        <w:shd w:val="clear" w:color="auto" w:fill="FFFFFF"/>
        <w:ind w:left="0" w:firstLine="709"/>
        <w:jc w:val="both"/>
        <w:rPr>
          <w:spacing w:val="-12"/>
        </w:rPr>
      </w:pPr>
      <w:r w:rsidRPr="00471EE4">
        <w:rPr>
          <w:spacing w:val="-13"/>
        </w:rPr>
        <w:t xml:space="preserve">Управление образовательным </w:t>
      </w:r>
      <w:r w:rsidRPr="00471EE4">
        <w:rPr>
          <w:spacing w:val="-12"/>
        </w:rPr>
        <w:t>процессом на уровне начального образовательного учреждения.</w:t>
      </w:r>
    </w:p>
    <w:p w:rsidR="005B6D4B" w:rsidRPr="00471EE4" w:rsidRDefault="005B6D4B" w:rsidP="00EE183F">
      <w:pPr>
        <w:pStyle w:val="a3"/>
        <w:numPr>
          <w:ilvl w:val="0"/>
          <w:numId w:val="12"/>
        </w:numPr>
        <w:shd w:val="clear" w:color="auto" w:fill="FFFFFF"/>
        <w:ind w:left="0" w:firstLine="709"/>
        <w:jc w:val="both"/>
        <w:rPr>
          <w:spacing w:val="-4"/>
        </w:rPr>
      </w:pPr>
      <w:r w:rsidRPr="00471EE4">
        <w:rPr>
          <w:spacing w:val="-4"/>
        </w:rPr>
        <w:t xml:space="preserve">Понятие качества </w:t>
      </w:r>
      <w:r w:rsidRPr="00471EE4">
        <w:rPr>
          <w:spacing w:val="-5"/>
        </w:rPr>
        <w:t xml:space="preserve">начального общего </w:t>
      </w:r>
      <w:r w:rsidRPr="00471EE4">
        <w:rPr>
          <w:spacing w:val="-4"/>
        </w:rPr>
        <w:t>образования.</w:t>
      </w:r>
    </w:p>
    <w:p w:rsidR="005B6D4B" w:rsidRPr="00471EE4" w:rsidRDefault="005B6D4B" w:rsidP="00EE183F">
      <w:pPr>
        <w:pStyle w:val="a3"/>
        <w:numPr>
          <w:ilvl w:val="0"/>
          <w:numId w:val="12"/>
        </w:numPr>
        <w:shd w:val="clear" w:color="auto" w:fill="FFFFFF"/>
        <w:ind w:left="0" w:firstLine="709"/>
        <w:jc w:val="both"/>
        <w:rPr>
          <w:spacing w:val="-10"/>
        </w:rPr>
      </w:pPr>
      <w:r w:rsidRPr="00471EE4">
        <w:rPr>
          <w:spacing w:val="-8"/>
        </w:rPr>
        <w:t>Формы итоговой аттестации выпускника начальной школы</w:t>
      </w:r>
      <w:r w:rsidRPr="00471EE4">
        <w:rPr>
          <w:spacing w:val="-10"/>
        </w:rPr>
        <w:t>.</w:t>
      </w:r>
    </w:p>
    <w:p w:rsidR="005B6D4B" w:rsidRPr="00471EE4" w:rsidRDefault="005B6D4B" w:rsidP="00EE183F">
      <w:pPr>
        <w:pStyle w:val="af7"/>
        <w:numPr>
          <w:ilvl w:val="0"/>
          <w:numId w:val="12"/>
        </w:numPr>
        <w:ind w:left="0" w:firstLine="709"/>
        <w:jc w:val="both"/>
      </w:pPr>
      <w:r w:rsidRPr="00471EE4">
        <w:t>Влияние стиля общения учителя и учащихся на процесс и результаты учебной деятельности в условиях начальной школы.</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игровой и досуговой деятельности.</w:t>
      </w:r>
    </w:p>
    <w:p w:rsidR="005B6D4B" w:rsidRPr="00471EE4" w:rsidRDefault="005B6D4B" w:rsidP="00EE183F">
      <w:pPr>
        <w:pStyle w:val="af7"/>
        <w:numPr>
          <w:ilvl w:val="0"/>
          <w:numId w:val="12"/>
        </w:numPr>
        <w:ind w:left="0" w:firstLine="709"/>
        <w:jc w:val="both"/>
      </w:pPr>
      <w:r w:rsidRPr="00471EE4">
        <w:t>Воспитание младших школьников в процессе занятий физической культурой и спортом.</w:t>
      </w:r>
    </w:p>
    <w:p w:rsidR="005B6D4B" w:rsidRPr="00471EE4" w:rsidRDefault="005B6D4B" w:rsidP="00EE183F">
      <w:pPr>
        <w:pStyle w:val="af7"/>
        <w:numPr>
          <w:ilvl w:val="0"/>
          <w:numId w:val="12"/>
        </w:numPr>
        <w:ind w:left="0" w:firstLine="709"/>
        <w:jc w:val="both"/>
      </w:pPr>
      <w:r w:rsidRPr="00471EE4">
        <w:t>Место и роль классного руководителя в начальной школе.</w:t>
      </w:r>
    </w:p>
    <w:p w:rsidR="005B6D4B" w:rsidRPr="00471EE4" w:rsidRDefault="005B6D4B" w:rsidP="00EE183F">
      <w:pPr>
        <w:pStyle w:val="af7"/>
        <w:numPr>
          <w:ilvl w:val="0"/>
          <w:numId w:val="12"/>
        </w:numPr>
        <w:ind w:left="0" w:firstLine="709"/>
        <w:jc w:val="both"/>
      </w:pPr>
      <w:r w:rsidRPr="00471EE4">
        <w:t>Индивидуальные способности личности и индивидуальный стиль работы учителя начальной школы.</w:t>
      </w:r>
    </w:p>
    <w:p w:rsidR="005B6D4B" w:rsidRPr="00471EE4" w:rsidRDefault="005B6D4B" w:rsidP="00EE183F">
      <w:pPr>
        <w:pStyle w:val="af7"/>
        <w:numPr>
          <w:ilvl w:val="0"/>
          <w:numId w:val="12"/>
        </w:numPr>
        <w:ind w:left="0" w:firstLine="709"/>
        <w:jc w:val="both"/>
      </w:pPr>
      <w:r w:rsidRPr="00471EE4">
        <w:t>Технологии конструирования педагогического процесса в начальной школе</w:t>
      </w:r>
    </w:p>
    <w:p w:rsidR="005B6D4B" w:rsidRPr="00471EE4" w:rsidRDefault="005B6D4B" w:rsidP="00EE183F">
      <w:pPr>
        <w:pStyle w:val="af7"/>
        <w:numPr>
          <w:ilvl w:val="0"/>
          <w:numId w:val="12"/>
        </w:numPr>
        <w:ind w:left="0" w:firstLine="709"/>
        <w:jc w:val="both"/>
      </w:pPr>
      <w:r w:rsidRPr="00471EE4">
        <w:t>Организация внеклассной воспитательной работы с учащимися начальной школы.</w:t>
      </w:r>
    </w:p>
    <w:p w:rsidR="005B6D4B" w:rsidRPr="00471EE4" w:rsidRDefault="005B6D4B" w:rsidP="00EE183F">
      <w:pPr>
        <w:pStyle w:val="af7"/>
        <w:numPr>
          <w:ilvl w:val="0"/>
          <w:numId w:val="12"/>
        </w:numPr>
        <w:ind w:left="0" w:firstLine="709"/>
        <w:jc w:val="both"/>
      </w:pPr>
      <w:r w:rsidRPr="00471EE4">
        <w:t>Формы организации учебного процесса в начальной школе</w:t>
      </w:r>
    </w:p>
    <w:p w:rsidR="005B6D4B" w:rsidRPr="00471EE4" w:rsidRDefault="005B6D4B" w:rsidP="00EE183F">
      <w:pPr>
        <w:pStyle w:val="af7"/>
        <w:numPr>
          <w:ilvl w:val="0"/>
          <w:numId w:val="12"/>
        </w:numPr>
        <w:ind w:left="0" w:firstLine="709"/>
        <w:jc w:val="both"/>
      </w:pPr>
      <w:r w:rsidRPr="00471EE4">
        <w:t>Внеклассные формы организации обучения в начальной школе.</w:t>
      </w:r>
    </w:p>
    <w:p w:rsidR="005B6D4B" w:rsidRPr="00471EE4" w:rsidRDefault="005B6D4B" w:rsidP="00EE183F">
      <w:pPr>
        <w:pStyle w:val="af7"/>
        <w:numPr>
          <w:ilvl w:val="0"/>
          <w:numId w:val="12"/>
        </w:numPr>
        <w:ind w:left="0" w:firstLine="709"/>
        <w:jc w:val="both"/>
      </w:pPr>
      <w:r w:rsidRPr="00471EE4">
        <w:t>Воспитание учащихся в процессе учебно-познавательной деятельности в начальной школе.</w:t>
      </w:r>
    </w:p>
    <w:p w:rsidR="005B6D4B" w:rsidRPr="00471EE4" w:rsidRDefault="005B6D4B" w:rsidP="00EE183F">
      <w:pPr>
        <w:pStyle w:val="af7"/>
        <w:numPr>
          <w:ilvl w:val="0"/>
          <w:numId w:val="12"/>
        </w:numPr>
        <w:ind w:left="0" w:firstLine="709"/>
        <w:jc w:val="both"/>
      </w:pPr>
      <w:r w:rsidRPr="00471EE4">
        <w:t>Игровые технологии обучения в начальной школе.</w:t>
      </w:r>
    </w:p>
    <w:p w:rsidR="005B6D4B" w:rsidRPr="00471EE4" w:rsidRDefault="005B6D4B" w:rsidP="00EE183F">
      <w:pPr>
        <w:pStyle w:val="af7"/>
        <w:numPr>
          <w:ilvl w:val="0"/>
          <w:numId w:val="12"/>
        </w:numPr>
        <w:ind w:left="0" w:firstLine="709"/>
        <w:jc w:val="both"/>
      </w:pPr>
      <w:r w:rsidRPr="00471EE4">
        <w:t>Личностно-ориентированный подход в учебно-воспитательном процессе начальной школы.</w:t>
      </w:r>
    </w:p>
    <w:p w:rsidR="005B6D4B" w:rsidRPr="00471EE4" w:rsidRDefault="005B6D4B" w:rsidP="00EE183F">
      <w:pPr>
        <w:pStyle w:val="af7"/>
        <w:numPr>
          <w:ilvl w:val="0"/>
          <w:numId w:val="12"/>
        </w:numPr>
        <w:ind w:left="0" w:firstLine="709"/>
        <w:jc w:val="both"/>
      </w:pPr>
      <w:r w:rsidRPr="00471EE4">
        <w:t>Классификация методов обучения в начальной школе.</w:t>
      </w:r>
    </w:p>
    <w:p w:rsidR="005B6D4B" w:rsidRPr="00471EE4" w:rsidRDefault="005B6D4B" w:rsidP="00EE183F">
      <w:pPr>
        <w:pStyle w:val="af7"/>
        <w:numPr>
          <w:ilvl w:val="0"/>
          <w:numId w:val="12"/>
        </w:numPr>
        <w:ind w:left="0" w:firstLine="709"/>
        <w:jc w:val="both"/>
      </w:pPr>
      <w:r w:rsidRPr="00471EE4">
        <w:t>Организация самостоятельной работы учащихся начальной школы.</w:t>
      </w:r>
    </w:p>
    <w:p w:rsidR="005B6D4B" w:rsidRPr="00471EE4" w:rsidRDefault="005B6D4B" w:rsidP="00EE183F">
      <w:pPr>
        <w:pStyle w:val="af7"/>
        <w:numPr>
          <w:ilvl w:val="0"/>
          <w:numId w:val="12"/>
        </w:numPr>
        <w:ind w:left="0" w:firstLine="709"/>
        <w:jc w:val="both"/>
      </w:pPr>
      <w:r w:rsidRPr="00471EE4">
        <w:t>Специфика организации и проведения урока в начальной школе.</w:t>
      </w:r>
    </w:p>
    <w:p w:rsidR="005B6D4B" w:rsidRPr="00471EE4" w:rsidRDefault="005B6D4B" w:rsidP="00EE183F">
      <w:pPr>
        <w:pStyle w:val="af7"/>
        <w:numPr>
          <w:ilvl w:val="0"/>
          <w:numId w:val="12"/>
        </w:numPr>
        <w:ind w:left="0" w:firstLine="709"/>
        <w:jc w:val="both"/>
      </w:pPr>
      <w:r w:rsidRPr="00471EE4">
        <w:t>Трудности и ошибки молодых учителей в осуществлении контроля и оценки знаний, умений и навыков младших школьников.</w:t>
      </w:r>
    </w:p>
    <w:p w:rsidR="005B6D4B" w:rsidRPr="00471EE4" w:rsidRDefault="005B6D4B" w:rsidP="00EE183F">
      <w:pPr>
        <w:pStyle w:val="af7"/>
        <w:numPr>
          <w:ilvl w:val="0"/>
          <w:numId w:val="12"/>
        </w:numPr>
        <w:ind w:left="0" w:firstLine="709"/>
        <w:jc w:val="both"/>
      </w:pPr>
      <w:r w:rsidRPr="00471EE4">
        <w:t>Кадровое обеспечение начальной школы.</w:t>
      </w:r>
    </w:p>
    <w:p w:rsidR="005B6D4B" w:rsidRPr="00471EE4" w:rsidRDefault="005B6D4B" w:rsidP="001041E7">
      <w:pPr>
        <w:pStyle w:val="a8"/>
        <w:spacing w:after="0"/>
        <w:ind w:firstLine="709"/>
        <w:jc w:val="both"/>
        <w:rPr>
          <w:rFonts w:ascii="Times New Roman" w:hAnsi="Times New Roman"/>
          <w:bCs/>
          <w:i/>
          <w:color w:val="auto"/>
          <w:sz w:val="24"/>
          <w:szCs w:val="24"/>
        </w:rPr>
      </w:pPr>
    </w:p>
    <w:p w:rsidR="005B6D4B" w:rsidRPr="00905B0E" w:rsidRDefault="005B6D4B" w:rsidP="00905B0E">
      <w:pPr>
        <w:widowControl w:val="0"/>
        <w:autoSpaceDE w:val="0"/>
        <w:autoSpaceDN w:val="0"/>
        <w:adjustRightInd w:val="0"/>
        <w:ind w:firstLine="709"/>
        <w:jc w:val="both"/>
        <w:rPr>
          <w:rFonts w:ascii="Times New Roman" w:hAnsi="Times New Roman"/>
          <w:b/>
          <w:sz w:val="24"/>
          <w:szCs w:val="24"/>
        </w:rPr>
      </w:pPr>
      <w:r w:rsidRPr="00905B0E">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B6D4B" w:rsidRPr="00905B0E" w:rsidRDefault="005B6D4B" w:rsidP="00905B0E">
      <w:pPr>
        <w:autoSpaceDE w:val="0"/>
        <w:autoSpaceDN w:val="0"/>
        <w:adjustRightInd w:val="0"/>
        <w:ind w:firstLine="720"/>
        <w:jc w:val="both"/>
        <w:rPr>
          <w:rFonts w:ascii="Times New Roman" w:hAnsi="Times New Roman"/>
          <w:iCs/>
          <w:sz w:val="24"/>
          <w:szCs w:val="24"/>
        </w:rPr>
      </w:pPr>
      <w:r w:rsidRPr="00905B0E">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905B0E">
        <w:rPr>
          <w:rFonts w:ascii="Times New Roman" w:hAnsi="Times New Roman"/>
          <w:iCs/>
          <w:sz w:val="24"/>
          <w:szCs w:val="24"/>
        </w:rPr>
        <w:t>сформированности</w:t>
      </w:r>
      <w:proofErr w:type="spellEnd"/>
      <w:r w:rsidRPr="00905B0E">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6D4B" w:rsidRPr="00471EE4" w:rsidRDefault="005B6D4B" w:rsidP="00052D5C">
      <w:pPr>
        <w:autoSpaceDE w:val="0"/>
        <w:autoSpaceDN w:val="0"/>
        <w:adjustRightInd w:val="0"/>
        <w:ind w:left="708"/>
        <w:jc w:val="both"/>
        <w:rPr>
          <w:rFonts w:ascii="Times New Roman" w:hAnsi="Times New Roman"/>
          <w:b/>
          <w:bCs/>
          <w:i/>
          <w:iCs/>
          <w:sz w:val="24"/>
          <w:szCs w:val="24"/>
        </w:rPr>
      </w:pPr>
      <w:r w:rsidRPr="00471EE4">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5B6D4B" w:rsidRPr="00471EE4" w:rsidRDefault="005B6D4B" w:rsidP="00B60C6E">
      <w:pPr>
        <w:autoSpaceDE w:val="0"/>
        <w:autoSpaceDN w:val="0"/>
        <w:adjustRightInd w:val="0"/>
        <w:spacing w:after="0"/>
        <w:ind w:left="720"/>
        <w:rPr>
          <w:rFonts w:ascii="Times New Roman" w:hAnsi="Times New Roman"/>
          <w:b/>
          <w:iCs/>
          <w:sz w:val="24"/>
          <w:szCs w:val="24"/>
        </w:rPr>
      </w:pPr>
      <w:r w:rsidRPr="00471EE4">
        <w:rPr>
          <w:rFonts w:ascii="Times New Roman" w:hAnsi="Times New Roman"/>
          <w:b/>
          <w:iCs/>
          <w:sz w:val="24"/>
          <w:szCs w:val="24"/>
        </w:rPr>
        <w:t>7.1. Основная учебная литература:</w:t>
      </w:r>
    </w:p>
    <w:p w:rsidR="005B6D4B" w:rsidRPr="00471EE4" w:rsidRDefault="005B6D4B" w:rsidP="00B60C6E">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xml:space="preserve">. Как разработать образовательную программу основной школы [Электронный ресурс]/ </w:t>
      </w:r>
      <w:proofErr w:type="spellStart"/>
      <w:r w:rsidRPr="00471EE4">
        <w:rPr>
          <w:rFonts w:ascii="Times New Roman" w:hAnsi="Times New Roman"/>
          <w:sz w:val="24"/>
          <w:szCs w:val="24"/>
          <w:shd w:val="clear" w:color="auto" w:fill="FFFFFF"/>
        </w:rPr>
        <w:t>ДаутоваО.Б</w:t>
      </w:r>
      <w:proofErr w:type="spellEnd"/>
      <w:r w:rsidRPr="00471EE4">
        <w:rPr>
          <w:rFonts w:ascii="Times New Roman" w:hAnsi="Times New Roman"/>
          <w:sz w:val="24"/>
          <w:szCs w:val="24"/>
          <w:shd w:val="clear" w:color="auto" w:fill="FFFFFF"/>
        </w:rPr>
        <w:t>., Крылова О.Н.— Электрон. текстовые данные.— СПб.: КАРО, 2015.— 112 c.— Режим доступа: http://www.iprbookshop.ru/61006.html.—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Глаголева Ю.И. Новое качество урока в начальной школе [Электронный ресурс]: алгоритм проектирования/ Глаголева Ю.И., Казанцева И.В., </w:t>
      </w:r>
      <w:proofErr w:type="spellStart"/>
      <w:r w:rsidRPr="00471EE4">
        <w:rPr>
          <w:rFonts w:ascii="Times New Roman" w:hAnsi="Times New Roman"/>
          <w:sz w:val="24"/>
          <w:szCs w:val="24"/>
          <w:shd w:val="clear" w:color="auto" w:fill="FFFFFF"/>
        </w:rPr>
        <w:t>БойкинаМ.В</w:t>
      </w:r>
      <w:proofErr w:type="spellEnd"/>
      <w:r w:rsidRPr="00471EE4">
        <w:rPr>
          <w:rFonts w:ascii="Times New Roman" w:hAnsi="Times New Roman"/>
          <w:sz w:val="24"/>
          <w:szCs w:val="24"/>
          <w:shd w:val="clear" w:color="auto" w:fill="FFFFFF"/>
        </w:rPr>
        <w:t>.— Электрон. текстовые данные.— СПб.: КАРО, 2015.— 120 c.— Режим доступа: http://www.iprbookshop.ru/61015.html.—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(1 год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2014.— 224 c.— Режим доступа: http://www.iprbookshop.ru/57630.html.—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Иванова И.В. Осваиваем ФГОС. Методические рекомендации по реализации программ внеурочной деятельности для начального общего образования (2-4 годы обучения) [Электронный ресурс]/ Иванова И.В., </w:t>
      </w:r>
      <w:proofErr w:type="spellStart"/>
      <w:r w:rsidRPr="00471EE4">
        <w:rPr>
          <w:rFonts w:ascii="Times New Roman" w:hAnsi="Times New Roman"/>
          <w:sz w:val="24"/>
          <w:szCs w:val="24"/>
          <w:shd w:val="clear" w:color="auto" w:fill="FFFFFF"/>
        </w:rPr>
        <w:t>СкандароваН.Б</w:t>
      </w:r>
      <w:proofErr w:type="spellEnd"/>
      <w:r w:rsidRPr="00471EE4">
        <w:rPr>
          <w:rFonts w:ascii="Times New Roman" w:hAnsi="Times New Roman"/>
          <w:sz w:val="24"/>
          <w:szCs w:val="24"/>
          <w:shd w:val="clear" w:color="auto" w:fill="FFFFFF"/>
        </w:rPr>
        <w:t>.— Электрон. текстовые данные.— Калуга: Калужский государственный университет им. К.Э. Циолковского, 2015.— 331 c.— Режим доступа: http://www.iprbookshop.ru/57631.html.—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pStyle w:val="a3"/>
        <w:ind w:left="0" w:firstLine="709"/>
        <w:jc w:val="both"/>
      </w:pPr>
      <w:r w:rsidRPr="00471EE4">
        <w:t>Марусева И.В. Современная педагогика (с элементами педагогической психологии) [Электронный ресурс]: учебное пособие для вузов/ Марусева И.В.— Электрон. текстовые данные.— Саратов: Вузовское образование, 2016.— 418 c.— Режим доступа: http://www.iprbookshop.ru/39001.— ЭБС «</w:t>
      </w:r>
      <w:proofErr w:type="spellStart"/>
      <w:r w:rsidRPr="00471EE4">
        <w:t>IPRbooks</w:t>
      </w:r>
      <w:proofErr w:type="spellEnd"/>
      <w:r w:rsidRPr="00471EE4">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B60C6E" w:rsidRDefault="005B6D4B" w:rsidP="00F66E58">
      <w:pPr>
        <w:pStyle w:val="a3"/>
        <w:tabs>
          <w:tab w:val="left" w:pos="1560"/>
        </w:tabs>
        <w:ind w:left="0" w:firstLine="709"/>
        <w:jc w:val="both"/>
        <w:rPr>
          <w:b/>
        </w:rPr>
      </w:pPr>
      <w:r w:rsidRPr="00B60C6E">
        <w:rPr>
          <w:b/>
        </w:rPr>
        <w:t>7.2 Дополнительная учебная литература:</w:t>
      </w: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xml:space="preserve">.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w:t>
      </w:r>
      <w:proofErr w:type="spellStart"/>
      <w:r w:rsidRPr="00471EE4">
        <w:rPr>
          <w:rFonts w:ascii="Times New Roman" w:hAnsi="Times New Roman"/>
          <w:sz w:val="24"/>
          <w:szCs w:val="24"/>
          <w:shd w:val="clear" w:color="auto" w:fill="FFFFFF"/>
        </w:rPr>
        <w:t>АрябкинаИ.В</w:t>
      </w:r>
      <w:proofErr w:type="spellEnd"/>
      <w:r w:rsidRPr="00471EE4">
        <w:rPr>
          <w:rFonts w:ascii="Times New Roman" w:hAnsi="Times New Roman"/>
          <w:sz w:val="24"/>
          <w:szCs w:val="24"/>
          <w:shd w:val="clear" w:color="auto" w:fill="FFFFFF"/>
        </w:rPr>
        <w:t>.—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xml:space="preserve">. Итоговые контрольные диктанты для начальной школы [Электронный ресурс]/ </w:t>
      </w:r>
      <w:proofErr w:type="spellStart"/>
      <w:r w:rsidRPr="00471EE4">
        <w:rPr>
          <w:rFonts w:ascii="Times New Roman" w:hAnsi="Times New Roman"/>
          <w:sz w:val="24"/>
          <w:szCs w:val="24"/>
          <w:shd w:val="clear" w:color="auto" w:fill="FFFFFF"/>
        </w:rPr>
        <w:t>ВинокуроваИ.А</w:t>
      </w:r>
      <w:proofErr w:type="spellEnd"/>
      <w:r w:rsidRPr="00471EE4">
        <w:rPr>
          <w:rFonts w:ascii="Times New Roman" w:hAnsi="Times New Roman"/>
          <w:sz w:val="24"/>
          <w:szCs w:val="24"/>
          <w:shd w:val="clear" w:color="auto" w:fill="FFFFFF"/>
        </w:rPr>
        <w:t>., Наумова С.С.— Электрон. текстовые данные.— Ростов-на-Дону: Феникс, 2015.— 122 c.— Режим доступа: http://www.iprbookshop.ru/59363.html.—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1 [Электронный ресурс]: учебник/ Горюшкин А.П.— Электрон. текстовые данные.— Саратов: Вузовское образование, 2020.— 290 c.— Режим доступа: http://www.iprbookshop.ru/87384.html.—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Горюшкин А.П. Математика в начальной школе (теоретические основы начального курса математики). В 2 ч. Часть 2 [Электронный ресурс]: учебник/ Горюшкин А.П.— Электрон. текстовые данные.— Саратов: Вузовское образование, 2020.— 362 c.— Режим доступа: http://www.iprbookshop.ru/87385.html.—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Ч.1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64 c.— Режим доступа: http://www.iprbookshop.ru/86355.html.—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Иванова Е.В. Изучение историко-обществоведческого материала и ОРКСЭ в начальной школе. В 2 частях. Ч.2 [Электронный ресурс]: учебное пособие для студентов средних профессиональных учебных заведений, обучающихся по специальности 44.02.02 «Преподавание в начальных классах»/ Иванова Е.В.— Электрон. текстовые данные.— Пермь: Пермский государственный гуманитарно-педагогический университет, 2018.— 52 c.— Режим доступа: http://www.iprbookshop.ru/86356.html.—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Матекина Э.И. Окружающий мир для начальной школы в таблицах и схемах [Электронный ресурс]: круговорот веществ, живая и неживая природа, органы и системы человека/ Матекина Э.И.— Электрон. текстовые данные.— Ростов-на-Дону: Феникс, 2013.— 64 c.— Режим доступа: http://www.iprbookshop.ru/58971.html.—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Миронов А.В.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[Электронный ресурс]: учебное пособие для студентов/ Миронов А.В.— Электрон. текстовые данные.— Набережные Челны: </w:t>
      </w:r>
      <w:proofErr w:type="spellStart"/>
      <w:r w:rsidRPr="00471EE4">
        <w:rPr>
          <w:rFonts w:ascii="Times New Roman" w:hAnsi="Times New Roman"/>
          <w:sz w:val="24"/>
          <w:szCs w:val="24"/>
          <w:shd w:val="clear" w:color="auto" w:fill="FFFFFF"/>
        </w:rPr>
        <w:t>Набережночелнинский</w:t>
      </w:r>
      <w:proofErr w:type="spellEnd"/>
      <w:r w:rsidRPr="00471EE4">
        <w:rPr>
          <w:rFonts w:ascii="Times New Roman" w:hAnsi="Times New Roman"/>
          <w:sz w:val="24"/>
          <w:szCs w:val="24"/>
          <w:shd w:val="clear" w:color="auto" w:fill="FFFFFF"/>
        </w:rPr>
        <w:t xml:space="preserve"> государственный педагогический университет, 2014.— 578 c.— Режим доступа: http://www.iprbookshop.ru/49940.html.—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Никитченков А.Ю. Теория и практика преподавания фольклора в начальной школе [Электронный ресурс]: учебное пособие/ Никитченков А.Ю.— Электрон. текстовые данные.— М.: Прометей, 2011.— 188 c.— Режим доступа: http://www.iprbookshop.ru/8311.html.—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Попов Е.Б. Основы педагогики [Электронный ресурс]: учебное пособие / Попов Е.Б.— Электрон. текстовые данные. — Оренбург: Оренбургский институт (филиал) Московского государственного юридического университета имени О.Е. </w:t>
      </w:r>
      <w:proofErr w:type="spellStart"/>
      <w:r w:rsidRPr="00471EE4">
        <w:rPr>
          <w:rFonts w:ascii="Times New Roman" w:hAnsi="Times New Roman"/>
          <w:sz w:val="24"/>
          <w:szCs w:val="24"/>
        </w:rPr>
        <w:t>Кутафина</w:t>
      </w:r>
      <w:proofErr w:type="spellEnd"/>
      <w:r w:rsidRPr="00471EE4">
        <w:rPr>
          <w:rFonts w:ascii="Times New Roman" w:hAnsi="Times New Roman"/>
          <w:sz w:val="24"/>
          <w:szCs w:val="24"/>
        </w:rPr>
        <w:t>, 2015.— 112 c.— Режим доступа: http://www.iprbookshop.ru/40211.— ЭБС «</w:t>
      </w:r>
      <w:proofErr w:type="spellStart"/>
      <w:r w:rsidRPr="00471EE4">
        <w:rPr>
          <w:rFonts w:ascii="Times New Roman" w:hAnsi="Times New Roman"/>
          <w:sz w:val="24"/>
          <w:szCs w:val="24"/>
        </w:rPr>
        <w:t>IPRbooks</w:t>
      </w:r>
      <w:proofErr w:type="spellEnd"/>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rPr>
      </w:pPr>
    </w:p>
    <w:p w:rsidR="005B6D4B" w:rsidRPr="00471EE4" w:rsidRDefault="005B6D4B" w:rsidP="00F03BFD">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xml:space="preserve">. Обучение младших школьников созданию письменных текстов разных типов (повествование, описание, рассуждение) на уроках русского языка в начальной школе [Электронный ресурс]/ </w:t>
      </w:r>
      <w:proofErr w:type="spellStart"/>
      <w:r w:rsidRPr="00471EE4">
        <w:rPr>
          <w:rFonts w:ascii="Times New Roman" w:hAnsi="Times New Roman"/>
          <w:sz w:val="24"/>
          <w:szCs w:val="24"/>
          <w:shd w:val="clear" w:color="auto" w:fill="FFFFFF"/>
        </w:rPr>
        <w:t>СаломатинаЛ.С</w:t>
      </w:r>
      <w:proofErr w:type="spellEnd"/>
      <w:r w:rsidRPr="00471EE4">
        <w:rPr>
          <w:rFonts w:ascii="Times New Roman" w:hAnsi="Times New Roman"/>
          <w:sz w:val="24"/>
          <w:szCs w:val="24"/>
          <w:shd w:val="clear" w:color="auto" w:fill="FFFFFF"/>
        </w:rPr>
        <w:t>.— Электрон. текстовые данные.— М.: Прометей, 2016.— 300 c.— Режим доступа: http://www.iprbookshop.ru/58160.html.—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p>
    <w:p w:rsidR="005B6D4B" w:rsidRPr="00471EE4" w:rsidRDefault="005B6D4B" w:rsidP="00F66E58">
      <w:pPr>
        <w:spacing w:after="0" w:line="240" w:lineRule="auto"/>
        <w:ind w:firstLine="709"/>
        <w:jc w:val="both"/>
        <w:rPr>
          <w:rFonts w:ascii="Times New Roman" w:hAnsi="Times New Roman"/>
          <w:sz w:val="24"/>
          <w:szCs w:val="24"/>
          <w:shd w:val="clear" w:color="auto" w:fill="FFFFFF"/>
        </w:rPr>
      </w:pP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Детская книга и детское чтение в современной начальной школе [Электронный ресурс]: учебное пособие для студентов педагогических вузов/ </w:t>
      </w:r>
      <w:proofErr w:type="spellStart"/>
      <w:r w:rsidRPr="00471EE4">
        <w:rPr>
          <w:rFonts w:ascii="Times New Roman" w:hAnsi="Times New Roman"/>
          <w:sz w:val="24"/>
          <w:szCs w:val="24"/>
          <w:shd w:val="clear" w:color="auto" w:fill="FFFFFF"/>
        </w:rPr>
        <w:t>СветловскаяН.Н</w:t>
      </w:r>
      <w:proofErr w:type="spellEnd"/>
      <w:r w:rsidRPr="00471EE4">
        <w:rPr>
          <w:rFonts w:ascii="Times New Roman" w:hAnsi="Times New Roman"/>
          <w:sz w:val="24"/>
          <w:szCs w:val="24"/>
          <w:shd w:val="clear" w:color="auto" w:fill="FFFFFF"/>
        </w:rPr>
        <w:t xml:space="preserve">., </w:t>
      </w:r>
      <w:proofErr w:type="spellStart"/>
      <w:r w:rsidRPr="00471EE4">
        <w:rPr>
          <w:rFonts w:ascii="Times New Roman" w:hAnsi="Times New Roman"/>
          <w:sz w:val="24"/>
          <w:szCs w:val="24"/>
          <w:shd w:val="clear" w:color="auto" w:fill="FFFFFF"/>
        </w:rPr>
        <w:t>Пиче-оолТ.С</w:t>
      </w:r>
      <w:proofErr w:type="spellEnd"/>
      <w:r w:rsidRPr="00471EE4">
        <w:rPr>
          <w:rFonts w:ascii="Times New Roman" w:hAnsi="Times New Roman"/>
          <w:sz w:val="24"/>
          <w:szCs w:val="24"/>
          <w:shd w:val="clear" w:color="auto" w:fill="FFFFFF"/>
        </w:rPr>
        <w:t>.— Электрон. текстовые данные.— М.: Московский городской педагогический университет, 2011.— 232 c.— Режим доступа: http://www.iprbookshop.ru/26466.html.—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03BFD">
      <w:pPr>
        <w:spacing w:after="0" w:line="240" w:lineRule="auto"/>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Степанов В.Ю. Английский язык в начальной школе. Тестовые проверочные задания [Электронный ресурс]/ Степанов В.Ю.— Электрон. текстовые данные.— Ростов-на-Дону: Феникс, 2015.— 160 c.— Режим доступа: http://www.iprbookshop.ru/59330.html.— ЭБС «</w:t>
      </w:r>
      <w:proofErr w:type="spellStart"/>
      <w:r w:rsidRPr="00471EE4">
        <w:rPr>
          <w:rFonts w:ascii="Times New Roman" w:hAnsi="Times New Roman"/>
          <w:sz w:val="24"/>
          <w:szCs w:val="24"/>
          <w:shd w:val="clear" w:color="auto" w:fill="FFFFFF"/>
        </w:rPr>
        <w:t>IPRbooks</w:t>
      </w:r>
      <w:proofErr w:type="spellEnd"/>
      <w:r w:rsidRPr="00471EE4">
        <w:rPr>
          <w:rFonts w:ascii="Times New Roman" w:hAnsi="Times New Roman"/>
          <w:sz w:val="24"/>
          <w:szCs w:val="24"/>
          <w:shd w:val="clear" w:color="auto" w:fill="FFFFFF"/>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spacing w:after="0" w:line="240" w:lineRule="auto"/>
        <w:ind w:firstLine="709"/>
        <w:jc w:val="both"/>
        <w:rPr>
          <w:rFonts w:ascii="Times New Roman" w:hAnsi="Times New Roman"/>
          <w:sz w:val="24"/>
          <w:szCs w:val="24"/>
        </w:rPr>
      </w:pP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Современные образовательные технологии [Электронный ресурс]: учебное пособие/ </w:t>
      </w:r>
      <w:proofErr w:type="spellStart"/>
      <w:r w:rsidRPr="00471EE4">
        <w:rPr>
          <w:rFonts w:ascii="Times New Roman" w:hAnsi="Times New Roman"/>
          <w:sz w:val="24"/>
          <w:szCs w:val="24"/>
          <w:shd w:val="clear" w:color="auto" w:fill="FCFCFC"/>
        </w:rPr>
        <w:t>УзуновФ.В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УзуновВ.В</w:t>
      </w:r>
      <w:proofErr w:type="spellEnd"/>
      <w:r w:rsidRPr="00471EE4">
        <w:rPr>
          <w:rFonts w:ascii="Times New Roman" w:hAnsi="Times New Roman"/>
          <w:sz w:val="24"/>
          <w:szCs w:val="24"/>
          <w:shd w:val="clear" w:color="auto" w:fill="FCFCFC"/>
        </w:rPr>
        <w:t xml:space="preserve">., </w:t>
      </w:r>
      <w:proofErr w:type="spellStart"/>
      <w:r w:rsidRPr="00471EE4">
        <w:rPr>
          <w:rFonts w:ascii="Times New Roman" w:hAnsi="Times New Roman"/>
          <w:sz w:val="24"/>
          <w:szCs w:val="24"/>
          <w:shd w:val="clear" w:color="auto" w:fill="FCFCFC"/>
        </w:rPr>
        <w:t>УзуноваН.С</w:t>
      </w:r>
      <w:proofErr w:type="spellEnd"/>
      <w:r w:rsidRPr="00471EE4">
        <w:rPr>
          <w:rFonts w:ascii="Times New Roman" w:hAnsi="Times New Roman"/>
          <w:sz w:val="24"/>
          <w:szCs w:val="24"/>
          <w:shd w:val="clear" w:color="auto" w:fill="FCFCFC"/>
        </w:rPr>
        <w:t>.–  Электрон. текстовые данные. – Симферополь: Университет экономики и управления, 2016.–  113 c.–  Режим доступа: http://www.iprbookshop.ru/54717.–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spacing w:after="0" w:line="240" w:lineRule="auto"/>
        <w:ind w:firstLine="709"/>
        <w:jc w:val="both"/>
        <w:rPr>
          <w:rFonts w:ascii="Times New Roman" w:hAnsi="Times New Roman"/>
          <w:sz w:val="24"/>
          <w:szCs w:val="24"/>
          <w:shd w:val="clear" w:color="auto" w:fill="FCFCFC"/>
        </w:rPr>
      </w:pP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shd w:val="clear" w:color="auto" w:fill="FCFCFC"/>
        </w:rPr>
        <w:t>Формирование профессионального мышления учителя новой школы в процессе проектирования программных педагогических средств [Электронный ресурс]: монография/ Е.В. Беляева [и др.].— Электрон. текстовые данные.— Ульяновск: Ульяновский государственный педагогический университет имени И.Н. Ульянова, 2013.— 192 c.— Режим доступа: http://www.iprbookshop.ru/59190.html.— ЭБС «</w:t>
      </w:r>
      <w:proofErr w:type="spellStart"/>
      <w:r w:rsidRPr="00471EE4">
        <w:rPr>
          <w:rFonts w:ascii="Times New Roman" w:hAnsi="Times New Roman"/>
          <w:sz w:val="24"/>
          <w:szCs w:val="24"/>
          <w:shd w:val="clear" w:color="auto" w:fill="FCFCFC"/>
        </w:rPr>
        <w:t>IPRbooks</w:t>
      </w:r>
      <w:proofErr w:type="spellEnd"/>
      <w:r w:rsidRPr="00471EE4">
        <w:rPr>
          <w:rFonts w:ascii="Times New Roman" w:hAnsi="Times New Roman"/>
          <w:sz w:val="24"/>
          <w:szCs w:val="24"/>
          <w:shd w:val="clear" w:color="auto" w:fill="FCFCFC"/>
        </w:rPr>
        <w:t>»</w:t>
      </w:r>
      <w:r w:rsidRPr="00471EE4">
        <w:rPr>
          <w:rFonts w:ascii="Times New Roman" w:hAnsi="Times New Roman"/>
          <w:sz w:val="24"/>
          <w:szCs w:val="24"/>
        </w:rPr>
        <w:t>, по паролю</w:t>
      </w:r>
    </w:p>
    <w:p w:rsidR="005B6D4B" w:rsidRPr="00471EE4" w:rsidRDefault="005B6D4B" w:rsidP="00F66E58">
      <w:pPr>
        <w:autoSpaceDE w:val="0"/>
        <w:autoSpaceDN w:val="0"/>
        <w:adjustRightInd w:val="0"/>
        <w:spacing w:after="0" w:line="240" w:lineRule="auto"/>
        <w:ind w:firstLine="709"/>
        <w:jc w:val="both"/>
        <w:rPr>
          <w:rFonts w:ascii="Times New Roman" w:hAnsi="Times New Roman"/>
          <w:sz w:val="24"/>
          <w:szCs w:val="24"/>
          <w:shd w:val="clear" w:color="auto" w:fill="FCFCFC"/>
        </w:rPr>
      </w:pPr>
    </w:p>
    <w:p w:rsidR="005B6D4B" w:rsidRPr="00471EE4" w:rsidRDefault="005B6D4B" w:rsidP="00052D5C">
      <w:pPr>
        <w:tabs>
          <w:tab w:val="left" w:pos="1701"/>
        </w:tabs>
        <w:autoSpaceDE w:val="0"/>
        <w:autoSpaceDN w:val="0"/>
        <w:adjustRightInd w:val="0"/>
        <w:ind w:left="851" w:hanging="142"/>
        <w:rPr>
          <w:rFonts w:ascii="Times New Roman" w:hAnsi="Times New Roman"/>
          <w:b/>
          <w:iCs/>
          <w:sz w:val="24"/>
          <w:szCs w:val="24"/>
        </w:rPr>
      </w:pPr>
      <w:r w:rsidRPr="00471EE4">
        <w:rPr>
          <w:rFonts w:ascii="Times New Roman" w:hAnsi="Times New Roman"/>
          <w:b/>
          <w:iCs/>
          <w:sz w:val="24"/>
          <w:szCs w:val="24"/>
        </w:rPr>
        <w:t>7.3. Периодические издания</w:t>
      </w:r>
    </w:p>
    <w:p w:rsidR="005B6D4B" w:rsidRPr="00471EE4" w:rsidRDefault="005B6D4B" w:rsidP="00052D5C">
      <w:pPr>
        <w:ind w:firstLine="709"/>
        <w:jc w:val="both"/>
        <w:rPr>
          <w:rFonts w:ascii="Times New Roman" w:hAnsi="Times New Roman"/>
          <w:sz w:val="24"/>
          <w:szCs w:val="24"/>
        </w:rPr>
      </w:pPr>
      <w:r w:rsidRPr="00471EE4">
        <w:rPr>
          <w:rFonts w:ascii="Times New Roman" w:hAnsi="Times New Roman"/>
          <w:sz w:val="24"/>
          <w:szCs w:val="24"/>
        </w:rPr>
        <w:t xml:space="preserve">Педагогика. – М.: Росс. академия образования. - Режим доступа: </w:t>
      </w:r>
      <w:hyperlink r:id="rId5" w:history="1">
        <w:r w:rsidRPr="00471EE4">
          <w:rPr>
            <w:rStyle w:val="a7"/>
            <w:rFonts w:ascii="Times New Roman" w:hAnsi="Times New Roman"/>
            <w:color w:val="auto"/>
            <w:sz w:val="24"/>
            <w:szCs w:val="24"/>
            <w:u w:val="none"/>
          </w:rPr>
          <w:t>http://www.pedagogika-rao.ru/journals/2018/12/</w:t>
        </w:r>
      </w:hyperlink>
    </w:p>
    <w:p w:rsidR="005B6D4B" w:rsidRPr="00471EE4" w:rsidRDefault="005B6D4B" w:rsidP="00052D5C">
      <w:pPr>
        <w:autoSpaceDE w:val="0"/>
        <w:autoSpaceDN w:val="0"/>
        <w:adjustRightInd w:val="0"/>
        <w:ind w:firstLine="709"/>
        <w:jc w:val="both"/>
        <w:rPr>
          <w:rFonts w:ascii="Times New Roman" w:hAnsi="Times New Roman"/>
          <w:b/>
          <w:bCs/>
          <w:i/>
          <w:iCs/>
          <w:sz w:val="24"/>
          <w:szCs w:val="24"/>
        </w:rPr>
      </w:pPr>
      <w:r w:rsidRPr="00471EE4">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5B6D4B" w:rsidRPr="00471EE4" w:rsidRDefault="005B6D4B" w:rsidP="00F03BFD">
      <w:pPr>
        <w:widowControl w:val="0"/>
        <w:autoSpaceDE w:val="0"/>
        <w:autoSpaceDN w:val="0"/>
        <w:adjustRightInd w:val="0"/>
        <w:spacing w:after="0"/>
        <w:ind w:firstLine="709"/>
        <w:jc w:val="both"/>
        <w:rPr>
          <w:rFonts w:ascii="Times New Roman" w:hAnsi="Times New Roman"/>
          <w:sz w:val="24"/>
          <w:szCs w:val="24"/>
          <w:shd w:val="clear" w:color="auto" w:fill="FFFFFF"/>
        </w:rPr>
      </w:pPr>
      <w:r w:rsidRPr="00471EE4">
        <w:rPr>
          <w:rFonts w:ascii="Times New Roman" w:hAnsi="Times New Roman"/>
          <w:sz w:val="24"/>
          <w:szCs w:val="24"/>
          <w:shd w:val="clear" w:color="auto" w:fill="FFFFFF"/>
        </w:rPr>
        <w:t xml:space="preserve">Электронно-библиотечная система </w:t>
      </w:r>
      <w:r w:rsidRPr="00471EE4">
        <w:rPr>
          <w:rFonts w:ascii="Times New Roman" w:hAnsi="Times New Roman"/>
          <w:sz w:val="24"/>
          <w:szCs w:val="24"/>
        </w:rPr>
        <w:t>[Электронный ресурс]. – URL: http://</w:t>
      </w:r>
      <w:hyperlink r:id="rId6" w:history="1">
        <w:r w:rsidRPr="00471EE4">
          <w:rPr>
            <w:rStyle w:val="a7"/>
            <w:rFonts w:ascii="Times New Roman" w:hAnsi="Times New Roman"/>
            <w:color w:val="auto"/>
            <w:sz w:val="24"/>
            <w:szCs w:val="24"/>
            <w:u w:val="none"/>
            <w:shd w:val="clear" w:color="auto" w:fill="FFFFFF"/>
          </w:rPr>
          <w:t>www.iprbookshop.ru</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Единое окно доступа к образовательным ресурсам [Электронный ресурс]. – URL: http://window.edu.ru/window</w:t>
      </w:r>
      <w:r w:rsidRPr="00471EE4">
        <w:rPr>
          <w:rFonts w:ascii="Times New Roman" w:hAnsi="Times New Roman"/>
          <w:sz w:val="24"/>
          <w:szCs w:val="24"/>
        </w:rPr>
        <w:br/>
      </w:r>
      <w:proofErr w:type="spellStart"/>
      <w:r w:rsidRPr="00471EE4">
        <w:rPr>
          <w:rFonts w:ascii="Times New Roman" w:hAnsi="Times New Roman"/>
          <w:sz w:val="24"/>
          <w:szCs w:val="24"/>
        </w:rPr>
        <w:t>ДукаН.А</w:t>
      </w:r>
      <w:proofErr w:type="spellEnd"/>
      <w:r w:rsidRPr="00471EE4">
        <w:rPr>
          <w:rFonts w:ascii="Times New Roman" w:hAnsi="Times New Roman"/>
          <w:sz w:val="24"/>
          <w:szCs w:val="24"/>
        </w:rPr>
        <w:t>. Введение в педагогику. Учебное пособие [Электронный ресурс]. – URL: http://www.pedlib.ru/Books/2/0280/</w:t>
      </w:r>
      <w:r w:rsidRPr="00471EE4">
        <w:rPr>
          <w:rFonts w:ascii="Times New Roman" w:hAnsi="Times New Roman"/>
          <w:sz w:val="24"/>
          <w:szCs w:val="24"/>
        </w:rPr>
        <w:br/>
      </w:r>
      <w:proofErr w:type="spellStart"/>
      <w:r w:rsidRPr="00471EE4">
        <w:rPr>
          <w:rFonts w:ascii="Times New Roman" w:hAnsi="Times New Roman"/>
          <w:sz w:val="24"/>
          <w:szCs w:val="24"/>
        </w:rPr>
        <w:t>КоджаспироваГ.М</w:t>
      </w:r>
      <w:proofErr w:type="spellEnd"/>
      <w:r w:rsidRPr="00471EE4">
        <w:rPr>
          <w:rFonts w:ascii="Times New Roman" w:hAnsi="Times New Roman"/>
          <w:sz w:val="24"/>
          <w:szCs w:val="24"/>
        </w:rPr>
        <w:t xml:space="preserve">. Словарь по педагогике [Электронный ресурс]. – URL: </w:t>
      </w:r>
      <w:hyperlink r:id="rId7" w:history="1">
        <w:r w:rsidRPr="00471EE4">
          <w:rPr>
            <w:rStyle w:val="a7"/>
            <w:rFonts w:ascii="Times New Roman" w:hAnsi="Times New Roman"/>
            <w:color w:val="auto"/>
            <w:sz w:val="24"/>
            <w:szCs w:val="24"/>
            <w:u w:val="none"/>
          </w:rPr>
          <w:t>http://www.koob.ru/kodzhaspirova/dictionary_of_education</w:t>
        </w:r>
      </w:hyperlink>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Словарь педагогического обихода [Электронный ресурс]. – URL: http://window.edu.ru/window/libraryp_rid=22160</w:t>
      </w:r>
      <w:r w:rsidRPr="00471EE4">
        <w:rPr>
          <w:rFonts w:ascii="Times New Roman" w:hAnsi="Times New Roman"/>
          <w:sz w:val="24"/>
          <w:szCs w:val="24"/>
        </w:rPr>
        <w:br/>
        <w:t>Фестиваль педагогических идей «Открытый урок» [Электронный ресурс]. – URL: http://festival.1september.ru/</w:t>
      </w:r>
      <w:r w:rsidRPr="00471EE4">
        <w:rPr>
          <w:rFonts w:ascii="Times New Roman" w:hAnsi="Times New Roman"/>
          <w:sz w:val="24"/>
          <w:szCs w:val="24"/>
        </w:rPr>
        <w:br/>
        <w:t>ГНПБ – каталог Интернет-ресурсов, каталог библиотека имени К.Д. Ушинского htpp://www.gupbu.ru/catalog/kat-0.htm</w:t>
      </w:r>
      <w:r w:rsidRPr="00471EE4">
        <w:rPr>
          <w:rFonts w:ascii="Times New Roman" w:hAnsi="Times New Roman"/>
          <w:sz w:val="24"/>
          <w:szCs w:val="24"/>
        </w:rPr>
        <w:br/>
        <w:t>Дайджест по страницам педагогических журналов [Электронный ресурс]. – URL: htpp://www.dvgu.ru/umu/didjest/spisjour/htm</w:t>
      </w:r>
    </w:p>
    <w:p w:rsidR="005B6D4B" w:rsidRPr="00471EE4" w:rsidRDefault="005B6D4B" w:rsidP="00F03BFD">
      <w:pPr>
        <w:spacing w:after="0"/>
        <w:ind w:firstLine="709"/>
        <w:jc w:val="both"/>
        <w:rPr>
          <w:rFonts w:ascii="Times New Roman" w:hAnsi="Times New Roman"/>
          <w:sz w:val="24"/>
          <w:szCs w:val="24"/>
        </w:rPr>
      </w:pPr>
      <w:r w:rsidRPr="00471EE4">
        <w:rPr>
          <w:rFonts w:ascii="Times New Roman" w:hAnsi="Times New Roman"/>
          <w:sz w:val="24"/>
          <w:szCs w:val="24"/>
        </w:rPr>
        <w:t>Министерство образования и науки [Электронный ресурс]. – URL: htpp://www.mon.gov.ru</w:t>
      </w:r>
      <w:r w:rsidRPr="00471EE4">
        <w:rPr>
          <w:rFonts w:ascii="Times New Roman" w:hAnsi="Times New Roman"/>
          <w:sz w:val="24"/>
          <w:szCs w:val="24"/>
        </w:rPr>
        <w:br/>
        <w:t>Педагогическая библиотека. Книги и статьи. Литература по педагогике и ее прикладным отраслям [Электронный ресурс]. – URL: htpp://www.pedlib/ru</w:t>
      </w:r>
    </w:p>
    <w:p w:rsidR="005B6D4B" w:rsidRPr="00471EE4" w:rsidRDefault="005B6D4B" w:rsidP="00F03BFD">
      <w:pPr>
        <w:spacing w:after="0" w:line="240" w:lineRule="auto"/>
        <w:ind w:firstLine="709"/>
        <w:rPr>
          <w:rFonts w:ascii="Times New Roman" w:hAnsi="Times New Roman"/>
          <w:b/>
          <w:bCs/>
          <w:i/>
          <w:iCs/>
          <w:sz w:val="24"/>
          <w:szCs w:val="24"/>
        </w:rPr>
      </w:pPr>
    </w:p>
    <w:p w:rsidR="005B6D4B" w:rsidRPr="00471EE4" w:rsidRDefault="005B6D4B" w:rsidP="00F03BFD">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Методические указания для обучающихся по освоению дисциплины (модуля)</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Самостоятельная работа студентов складывается из следующих составляющих:</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выполнение самостоятельных практических работ;</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экзаменам (зачетам) непосредственно перед ними.</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5B6D4B" w:rsidRPr="00471EE4" w:rsidRDefault="005B6D4B" w:rsidP="00F03BFD">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В течение семестра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Для успешной сдачи экзамена (зачета) рекомендуется соблюдать следующие правила: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Подготовка к экзамену (зачету) должна проводиться систематически, в течение всего семестра.</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Интенсивная подготовка должна начаться не позднее, чем за месяц до экзамена. </w:t>
      </w:r>
    </w:p>
    <w:p w:rsidR="005B6D4B" w:rsidRPr="00471EE4" w:rsidRDefault="005B6D4B" w:rsidP="00F03BFD">
      <w:pPr>
        <w:widowControl w:val="0"/>
        <w:numPr>
          <w:ilvl w:val="0"/>
          <w:numId w:val="1"/>
        </w:numPr>
        <w:tabs>
          <w:tab w:val="left" w:pos="720"/>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6D4B" w:rsidRPr="00471EE4" w:rsidRDefault="005B6D4B" w:rsidP="00F03BFD">
      <w:pPr>
        <w:widowControl w:val="0"/>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471EE4">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471EE4">
        <w:rPr>
          <w:rFonts w:ascii="Times New Roman" w:hAnsi="Times New Roman"/>
          <w:bCs/>
          <w:sz w:val="24"/>
          <w:szCs w:val="24"/>
        </w:rPr>
        <w:t>азмещено в электронной информационно-образовательной среде вуза.</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4"/>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p>
    <w:p w:rsidR="005B6D4B" w:rsidRPr="002E7950" w:rsidRDefault="005B6D4B" w:rsidP="0020409E">
      <w:pPr>
        <w:autoSpaceDE w:val="0"/>
        <w:autoSpaceDN w:val="0"/>
        <w:adjustRightInd w:val="0"/>
        <w:spacing w:after="0" w:line="240" w:lineRule="auto"/>
        <w:ind w:firstLine="709"/>
        <w:jc w:val="both"/>
        <w:rPr>
          <w:rFonts w:ascii="Times New Roman" w:hAnsi="Times New Roman"/>
          <w:b/>
          <w:bCs/>
          <w:i/>
          <w:iCs/>
          <w:sz w:val="24"/>
          <w:szCs w:val="24"/>
          <w:lang w:val="en-US"/>
        </w:rPr>
      </w:pPr>
      <w:r w:rsidRPr="002E7950">
        <w:rPr>
          <w:rFonts w:ascii="Times New Roman" w:hAnsi="Times New Roman"/>
          <w:sz w:val="24"/>
          <w:szCs w:val="24"/>
          <w:lang w:val="en-US"/>
        </w:rPr>
        <w:t>1.</w:t>
      </w:r>
      <w:proofErr w:type="spellStart"/>
      <w:r w:rsidRPr="00471EE4">
        <w:rPr>
          <w:rFonts w:ascii="Times New Roman" w:hAnsi="Times New Roman"/>
          <w:sz w:val="24"/>
          <w:szCs w:val="24"/>
        </w:rPr>
        <w:t>Операционнаясистема</w:t>
      </w:r>
      <w:proofErr w:type="spellEnd"/>
      <w:r w:rsidRPr="002E7950">
        <w:rPr>
          <w:rFonts w:ascii="Times New Roman" w:hAnsi="Times New Roman"/>
          <w:sz w:val="24"/>
          <w:szCs w:val="24"/>
          <w:lang w:val="en-US"/>
        </w:rPr>
        <w:t xml:space="preserve"> </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Windows</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2.</w:t>
      </w:r>
      <w:r w:rsidRPr="00471EE4">
        <w:rPr>
          <w:rFonts w:ascii="Times New Roman" w:hAnsi="Times New Roman"/>
          <w:sz w:val="24"/>
          <w:szCs w:val="24"/>
          <w:lang w:val="en-US"/>
        </w:rPr>
        <w:t>Microsoft</w:t>
      </w:r>
      <w:r w:rsidRPr="002E7950">
        <w:rPr>
          <w:rFonts w:ascii="Times New Roman" w:hAnsi="Times New Roman"/>
          <w:sz w:val="24"/>
          <w:szCs w:val="24"/>
          <w:lang w:val="en-US"/>
        </w:rPr>
        <w:t xml:space="preserve"> </w:t>
      </w:r>
      <w:r w:rsidRPr="00471EE4">
        <w:rPr>
          <w:rFonts w:ascii="Times New Roman" w:hAnsi="Times New Roman"/>
          <w:sz w:val="24"/>
          <w:szCs w:val="24"/>
          <w:lang w:val="en-US"/>
        </w:rPr>
        <w:t>Office</w:t>
      </w:r>
      <w:r w:rsidRPr="002E7950">
        <w:rPr>
          <w:rFonts w:ascii="Times New Roman" w:hAnsi="Times New Roman"/>
          <w:sz w:val="24"/>
          <w:szCs w:val="24"/>
          <w:lang w:val="en-US"/>
        </w:rPr>
        <w:t xml:space="preserve"> 2010-2016</w:t>
      </w:r>
    </w:p>
    <w:p w:rsidR="005B6D4B" w:rsidRPr="002E7950" w:rsidRDefault="005B6D4B" w:rsidP="0020409E">
      <w:pPr>
        <w:autoSpaceDE w:val="0"/>
        <w:autoSpaceDN w:val="0"/>
        <w:adjustRightInd w:val="0"/>
        <w:spacing w:after="0" w:line="240" w:lineRule="auto"/>
        <w:ind w:firstLine="709"/>
        <w:jc w:val="both"/>
        <w:rPr>
          <w:rFonts w:ascii="Times New Roman" w:hAnsi="Times New Roman"/>
          <w:sz w:val="24"/>
          <w:szCs w:val="24"/>
          <w:lang w:val="en-US"/>
        </w:rPr>
      </w:pPr>
      <w:r w:rsidRPr="002E7950">
        <w:rPr>
          <w:rFonts w:ascii="Times New Roman" w:hAnsi="Times New Roman"/>
          <w:sz w:val="24"/>
          <w:szCs w:val="24"/>
          <w:lang w:val="en-US"/>
        </w:rPr>
        <w:t>3.</w:t>
      </w:r>
      <w:r w:rsidRPr="00471EE4">
        <w:rPr>
          <w:rFonts w:ascii="Times New Roman" w:hAnsi="Times New Roman"/>
          <w:sz w:val="24"/>
          <w:szCs w:val="24"/>
        </w:rPr>
        <w:t>Антивирус</w:t>
      </w:r>
      <w:r w:rsidRPr="002E7950">
        <w:rPr>
          <w:rFonts w:ascii="Times New Roman" w:hAnsi="Times New Roman"/>
          <w:sz w:val="24"/>
          <w:szCs w:val="24"/>
          <w:lang w:val="en-US"/>
        </w:rPr>
        <w:t xml:space="preserve"> </w:t>
      </w:r>
      <w:r w:rsidRPr="00471EE4">
        <w:rPr>
          <w:rFonts w:ascii="Times New Roman" w:hAnsi="Times New Roman"/>
          <w:sz w:val="24"/>
          <w:szCs w:val="24"/>
          <w:lang w:val="en-US"/>
        </w:rPr>
        <w:t>Kaspersky</w:t>
      </w:r>
      <w:r w:rsidRPr="002E7950">
        <w:rPr>
          <w:rFonts w:ascii="Times New Roman" w:hAnsi="Times New Roman"/>
          <w:sz w:val="24"/>
          <w:szCs w:val="24"/>
          <w:lang w:val="en-US"/>
        </w:rPr>
        <w:t xml:space="preserve"> </w:t>
      </w:r>
      <w:r w:rsidRPr="00471EE4">
        <w:rPr>
          <w:rFonts w:ascii="Times New Roman" w:hAnsi="Times New Roman"/>
          <w:sz w:val="24"/>
          <w:szCs w:val="24"/>
          <w:lang w:val="en-US"/>
        </w:rPr>
        <w:t>Endpoint</w:t>
      </w:r>
      <w:r w:rsidRPr="002E7950">
        <w:rPr>
          <w:rFonts w:ascii="Times New Roman" w:hAnsi="Times New Roman"/>
          <w:sz w:val="24"/>
          <w:szCs w:val="24"/>
          <w:lang w:val="en-US"/>
        </w:rPr>
        <w:t xml:space="preserve"> </w:t>
      </w:r>
      <w:r w:rsidRPr="00471EE4">
        <w:rPr>
          <w:rFonts w:ascii="Times New Roman" w:hAnsi="Times New Roman"/>
          <w:sz w:val="24"/>
          <w:szCs w:val="24"/>
          <w:lang w:val="en-US"/>
        </w:rPr>
        <w:t>Security</w:t>
      </w:r>
    </w:p>
    <w:p w:rsidR="005B6D4B" w:rsidRPr="001C465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1C4654">
        <w:rPr>
          <w:rFonts w:ascii="Times New Roman" w:hAnsi="Times New Roman"/>
          <w:sz w:val="24"/>
          <w:szCs w:val="24"/>
        </w:rPr>
        <w:t>4.</w:t>
      </w:r>
      <w:r w:rsidRPr="00471EE4">
        <w:rPr>
          <w:rFonts w:ascii="Times New Roman" w:hAnsi="Times New Roman"/>
          <w:sz w:val="24"/>
          <w:szCs w:val="24"/>
        </w:rPr>
        <w:t>Программадляработыс</w:t>
      </w:r>
      <w:r w:rsidRPr="00471EE4">
        <w:rPr>
          <w:rFonts w:ascii="Times New Roman" w:hAnsi="Times New Roman"/>
          <w:sz w:val="24"/>
          <w:szCs w:val="24"/>
          <w:lang w:val="en-US"/>
        </w:rPr>
        <w:t>pdf</w:t>
      </w:r>
      <w:r w:rsidRPr="00471EE4">
        <w:rPr>
          <w:rFonts w:ascii="Times New Roman" w:hAnsi="Times New Roman"/>
          <w:sz w:val="24"/>
          <w:szCs w:val="24"/>
        </w:rPr>
        <w:t>файлами</w:t>
      </w:r>
      <w:proofErr w:type="spellStart"/>
      <w:r w:rsidRPr="00471EE4">
        <w:rPr>
          <w:rFonts w:ascii="Times New Roman" w:hAnsi="Times New Roman"/>
          <w:sz w:val="24"/>
          <w:szCs w:val="24"/>
          <w:lang w:val="en-US"/>
        </w:rPr>
        <w:t>AdobeReader</w:t>
      </w:r>
      <w:proofErr w:type="spellEnd"/>
    </w:p>
    <w:p w:rsidR="005B6D4B" w:rsidRPr="001C465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1C4654">
        <w:rPr>
          <w:rFonts w:ascii="Times New Roman" w:hAnsi="Times New Roman"/>
          <w:sz w:val="24"/>
          <w:szCs w:val="24"/>
        </w:rPr>
        <w:t>5.</w:t>
      </w:r>
      <w:r w:rsidRPr="00471EE4">
        <w:rPr>
          <w:rFonts w:ascii="Times New Roman" w:hAnsi="Times New Roman"/>
          <w:sz w:val="24"/>
          <w:szCs w:val="24"/>
        </w:rPr>
        <w:t>Архиватор</w:t>
      </w:r>
      <w:r w:rsidRPr="001C4654">
        <w:rPr>
          <w:rFonts w:ascii="Times New Roman" w:hAnsi="Times New Roman"/>
          <w:sz w:val="24"/>
          <w:szCs w:val="24"/>
        </w:rPr>
        <w:t xml:space="preserve"> 7-</w:t>
      </w:r>
      <w:r w:rsidRPr="00471EE4">
        <w:rPr>
          <w:rFonts w:ascii="Times New Roman" w:hAnsi="Times New Roman"/>
          <w:sz w:val="24"/>
          <w:szCs w:val="24"/>
          <w:lang w:val="en-US"/>
        </w:rPr>
        <w:t>zip</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6.Справочно-правовая система </w:t>
      </w:r>
      <w:proofErr w:type="spellStart"/>
      <w:r w:rsidRPr="00471EE4">
        <w:rPr>
          <w:rFonts w:ascii="Times New Roman" w:hAnsi="Times New Roman"/>
          <w:sz w:val="24"/>
          <w:szCs w:val="24"/>
        </w:rPr>
        <w:t>КонсультантПлюс</w:t>
      </w:r>
      <w:proofErr w:type="spellEnd"/>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sz w:val="24"/>
          <w:szCs w:val="24"/>
        </w:rPr>
        <w:t>7.Справочно-правовая система Гарант</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autoSpaceDE w:val="0"/>
        <w:autoSpaceDN w:val="0"/>
        <w:adjustRightInd w:val="0"/>
        <w:spacing w:after="0" w:line="240" w:lineRule="auto"/>
        <w:ind w:firstLine="709"/>
        <w:jc w:val="both"/>
        <w:rPr>
          <w:rFonts w:ascii="Times New Roman" w:hAnsi="Times New Roman"/>
          <w:b/>
          <w:bCs/>
          <w:i/>
          <w:iCs/>
          <w:sz w:val="24"/>
          <w:szCs w:val="24"/>
        </w:rPr>
      </w:pPr>
      <w:r w:rsidRPr="00471EE4">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1.Проектор, ноутбук</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 xml:space="preserve">2.Проекционный экран </w:t>
      </w:r>
    </w:p>
    <w:p w:rsidR="005B6D4B" w:rsidRPr="00471EE4" w:rsidRDefault="005B6D4B" w:rsidP="0020409E">
      <w:pPr>
        <w:spacing w:after="0" w:line="240" w:lineRule="auto"/>
        <w:ind w:firstLine="709"/>
        <w:contextualSpacing/>
        <w:jc w:val="both"/>
        <w:rPr>
          <w:rFonts w:ascii="Times New Roman" w:hAnsi="Times New Roman"/>
          <w:sz w:val="24"/>
          <w:szCs w:val="24"/>
        </w:rPr>
      </w:pPr>
      <w:r w:rsidRPr="00471EE4">
        <w:rPr>
          <w:rFonts w:ascii="Times New Roman" w:hAnsi="Times New Roman"/>
          <w:sz w:val="24"/>
          <w:szCs w:val="24"/>
        </w:rPr>
        <w:t>3.Колонки</w:t>
      </w:r>
    </w:p>
    <w:p w:rsidR="005B6D4B" w:rsidRPr="00471EE4" w:rsidRDefault="005B6D4B" w:rsidP="0020409E">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20409E">
      <w:pPr>
        <w:numPr>
          <w:ilvl w:val="0"/>
          <w:numId w:val="5"/>
        </w:numPr>
        <w:autoSpaceDE w:val="0"/>
        <w:autoSpaceDN w:val="0"/>
        <w:adjustRightInd w:val="0"/>
        <w:spacing w:after="0" w:line="240" w:lineRule="auto"/>
        <w:ind w:left="0" w:firstLine="709"/>
        <w:jc w:val="both"/>
        <w:rPr>
          <w:rFonts w:ascii="Times New Roman" w:hAnsi="Times New Roman"/>
          <w:b/>
          <w:bCs/>
          <w:i/>
          <w:iCs/>
          <w:sz w:val="24"/>
          <w:szCs w:val="24"/>
        </w:rPr>
      </w:pPr>
      <w:r w:rsidRPr="00471EE4">
        <w:rPr>
          <w:rFonts w:ascii="Times New Roman" w:hAnsi="Times New Roman"/>
          <w:b/>
          <w:bCs/>
          <w:i/>
          <w:iCs/>
          <w:sz w:val="24"/>
          <w:szCs w:val="24"/>
        </w:rPr>
        <w:t>Образовательные технологии, используемые при освоении дисциплины</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r w:rsidRPr="00471EE4">
        <w:rPr>
          <w:rFonts w:ascii="Times New Roman" w:hAnsi="Times New Roman"/>
          <w:sz w:val="24"/>
          <w:szCs w:val="24"/>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6D4B" w:rsidRPr="00471EE4" w:rsidRDefault="005B6D4B" w:rsidP="0020409E">
      <w:pPr>
        <w:spacing w:after="0" w:line="240" w:lineRule="auto"/>
        <w:ind w:firstLine="709"/>
        <w:jc w:val="both"/>
        <w:rPr>
          <w:rFonts w:ascii="Times New Roman" w:hAnsi="Times New Roman"/>
          <w:sz w:val="24"/>
          <w:szCs w:val="24"/>
        </w:rPr>
      </w:pPr>
      <w:r w:rsidRPr="00471EE4">
        <w:rPr>
          <w:rFonts w:ascii="Times New Roman" w:hAnsi="Times New Roman"/>
          <w:sz w:val="24"/>
          <w:szCs w:val="24"/>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6D4B" w:rsidRPr="00471EE4" w:rsidRDefault="005B6D4B" w:rsidP="0020409E">
      <w:pPr>
        <w:tabs>
          <w:tab w:val="center" w:pos="4536"/>
          <w:tab w:val="right" w:pos="9072"/>
        </w:tabs>
        <w:spacing w:after="0" w:line="240" w:lineRule="auto"/>
        <w:ind w:firstLine="709"/>
        <w:jc w:val="both"/>
        <w:rPr>
          <w:rFonts w:ascii="Times New Roman" w:hAnsi="Times New Roman"/>
          <w:sz w:val="24"/>
          <w:szCs w:val="24"/>
        </w:rPr>
      </w:pP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b/>
          <w:bCs/>
          <w:sz w:val="24"/>
          <w:szCs w:val="24"/>
        </w:rPr>
      </w:pPr>
      <w:r w:rsidRPr="00471EE4">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чтение проблемно-информационных лекций с использованием доски и видеоматериалов;</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практические  занятия;</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контрольные опросы;</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консультации;</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самостоятельная работа с учебной литературой;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подготовка и обсуждение рефератов, презентаций;</w:t>
      </w:r>
    </w:p>
    <w:p w:rsidR="005B6D4B" w:rsidRPr="00471EE4" w:rsidRDefault="005B6D4B" w:rsidP="0020409E">
      <w:pPr>
        <w:tabs>
          <w:tab w:val="center" w:pos="4536"/>
          <w:tab w:val="right" w:pos="9072"/>
        </w:tabs>
        <w:autoSpaceDE w:val="0"/>
        <w:autoSpaceDN w:val="0"/>
        <w:adjustRightInd w:val="0"/>
        <w:spacing w:after="0" w:line="240" w:lineRule="auto"/>
        <w:ind w:firstLine="709"/>
        <w:jc w:val="both"/>
        <w:rPr>
          <w:rFonts w:ascii="Times New Roman" w:hAnsi="Times New Roman"/>
          <w:sz w:val="24"/>
          <w:szCs w:val="24"/>
        </w:rPr>
      </w:pPr>
      <w:r w:rsidRPr="00471EE4">
        <w:rPr>
          <w:rFonts w:ascii="Times New Roman" w:hAnsi="Times New Roman"/>
          <w:sz w:val="24"/>
          <w:szCs w:val="24"/>
        </w:rPr>
        <w:t>- тестирование по основным темам дисциплины.</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b/>
          <w:bCs/>
          <w:sz w:val="24"/>
          <w:szCs w:val="24"/>
        </w:rPr>
      </w:pPr>
      <w:r w:rsidRPr="00471EE4">
        <w:rPr>
          <w:rFonts w:ascii="Times New Roman" w:hAnsi="Times New Roman"/>
          <w:b/>
          <w:bCs/>
          <w:sz w:val="24"/>
          <w:szCs w:val="24"/>
        </w:rPr>
        <w:t>12.2. Активные и интерактивные методы и формы обучения</w:t>
      </w:r>
    </w:p>
    <w:p w:rsidR="005B6D4B" w:rsidRPr="00471EE4" w:rsidRDefault="005B6D4B" w:rsidP="0020409E">
      <w:pPr>
        <w:tabs>
          <w:tab w:val="center" w:pos="851"/>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sz w:val="24"/>
          <w:szCs w:val="24"/>
        </w:rPr>
        <w:tab/>
        <w:t>Из перечня видов: («</w:t>
      </w:r>
      <w:r w:rsidRPr="00471EE4">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71EE4">
        <w:rPr>
          <w:rFonts w:ascii="Times New Roman" w:hAnsi="Times New Roman"/>
          <w:sz w:val="24"/>
          <w:szCs w:val="24"/>
        </w:rPr>
        <w:t>) используются следующие:</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xml:space="preserve">- анализ проблемных-аналитических заданий, </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решение ситуационных задач;</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sz w:val="24"/>
          <w:szCs w:val="24"/>
        </w:rPr>
      </w:pPr>
      <w:r w:rsidRPr="00471EE4">
        <w:rPr>
          <w:rFonts w:ascii="Times New Roman" w:hAnsi="Times New Roman"/>
          <w:i/>
          <w:iCs/>
          <w:sz w:val="24"/>
          <w:szCs w:val="24"/>
        </w:rPr>
        <w:t>- ролевая игра;</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творческие задания;</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сообщения с анализом;</w:t>
      </w:r>
    </w:p>
    <w:p w:rsidR="005B6D4B" w:rsidRPr="00471EE4" w:rsidRDefault="005B6D4B" w:rsidP="0020409E">
      <w:pPr>
        <w:tabs>
          <w:tab w:val="center" w:pos="4536"/>
          <w:tab w:val="right" w:pos="9072"/>
        </w:tabs>
        <w:autoSpaceDE w:val="0"/>
        <w:autoSpaceDN w:val="0"/>
        <w:adjustRightInd w:val="0"/>
        <w:spacing w:after="0"/>
        <w:ind w:firstLine="709"/>
        <w:jc w:val="both"/>
        <w:rPr>
          <w:rFonts w:ascii="Times New Roman" w:hAnsi="Times New Roman"/>
          <w:i/>
          <w:iCs/>
          <w:sz w:val="24"/>
          <w:szCs w:val="24"/>
        </w:rPr>
      </w:pPr>
      <w:r w:rsidRPr="00471EE4">
        <w:rPr>
          <w:rFonts w:ascii="Times New Roman" w:hAnsi="Times New Roman"/>
          <w:i/>
          <w:iCs/>
          <w:sz w:val="24"/>
          <w:szCs w:val="24"/>
        </w:rPr>
        <w:t>- дискуссия.</w:t>
      </w:r>
    </w:p>
    <w:p w:rsidR="005B6D4B" w:rsidRPr="00471EE4" w:rsidRDefault="005B6D4B" w:rsidP="00052D5C">
      <w:pP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autoSpaceDE w:val="0"/>
        <w:autoSpaceDN w:val="0"/>
        <w:adjustRightInd w:val="0"/>
        <w:jc w:val="right"/>
        <w:rPr>
          <w:rFonts w:ascii="Times New Roman" w:hAnsi="Times New Roman"/>
          <w:sz w:val="24"/>
          <w:szCs w:val="24"/>
        </w:rPr>
      </w:pPr>
      <w:r w:rsidRPr="00471EE4">
        <w:rPr>
          <w:rFonts w:ascii="Times New Roman" w:hAnsi="Times New Roman"/>
          <w:sz w:val="24"/>
          <w:szCs w:val="24"/>
        </w:rPr>
        <w:t xml:space="preserve">Приложение </w:t>
      </w: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rPr>
          <w:rFonts w:ascii="Times New Roman" w:hAnsi="Times New Roman"/>
          <w:sz w:val="24"/>
          <w:szCs w:val="24"/>
        </w:rPr>
      </w:pPr>
    </w:p>
    <w:p w:rsidR="005B6D4B" w:rsidRPr="00471EE4" w:rsidRDefault="005B6D4B" w:rsidP="00052D5C">
      <w:pPr>
        <w:autoSpaceDE w:val="0"/>
        <w:autoSpaceDN w:val="0"/>
        <w:adjustRightInd w:val="0"/>
        <w:jc w:val="right"/>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 xml:space="preserve">ФОНД ОЦЕНОЧНЫХ СРЕДСТВ </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ДЛЯ ПРОВЕДЕНИЯ ПРОМЕЖУТОЧНОЙ АТТЕСТАЦИИ</w:t>
      </w:r>
    </w:p>
    <w:p w:rsidR="005B6D4B" w:rsidRPr="00471EE4" w:rsidRDefault="005B6D4B" w:rsidP="00B60C6E">
      <w:pPr>
        <w:autoSpaceDE w:val="0"/>
        <w:autoSpaceDN w:val="0"/>
        <w:adjustRightInd w:val="0"/>
        <w:spacing w:after="0"/>
        <w:jc w:val="center"/>
        <w:rPr>
          <w:rFonts w:ascii="Times New Roman" w:hAnsi="Times New Roman"/>
          <w:b/>
          <w:bCs/>
          <w:sz w:val="24"/>
          <w:szCs w:val="24"/>
        </w:rPr>
      </w:pPr>
      <w:r w:rsidRPr="00471EE4">
        <w:rPr>
          <w:rFonts w:ascii="Times New Roman" w:hAnsi="Times New Roman"/>
          <w:b/>
          <w:bCs/>
          <w:sz w:val="24"/>
          <w:szCs w:val="24"/>
        </w:rPr>
        <w:t>ПО ДИСЦИПЛИНЕ</w:t>
      </w: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052D5C">
      <w:pPr>
        <w:autoSpaceDE w:val="0"/>
        <w:autoSpaceDN w:val="0"/>
        <w:adjustRightInd w:val="0"/>
        <w:jc w:val="center"/>
        <w:rPr>
          <w:rFonts w:ascii="Times New Roman" w:hAnsi="Times New Roman"/>
          <w:b/>
          <w:bCs/>
          <w:sz w:val="24"/>
          <w:szCs w:val="24"/>
        </w:rPr>
      </w:pPr>
    </w:p>
    <w:p w:rsidR="005B6D4B" w:rsidRPr="00471EE4" w:rsidRDefault="005B6D4B" w:rsidP="00B60C6E">
      <w:pPr>
        <w:pStyle w:val="Style12"/>
        <w:spacing w:line="240" w:lineRule="auto"/>
        <w:jc w:val="center"/>
        <w:rPr>
          <w:rStyle w:val="FontStyle60"/>
          <w:b/>
          <w:sz w:val="28"/>
          <w:szCs w:val="28"/>
          <w:vertAlign w:val="superscript"/>
        </w:rPr>
      </w:pPr>
      <w:r w:rsidRPr="00B60C6E">
        <w:rPr>
          <w:b/>
          <w:szCs w:val="28"/>
          <w:shd w:val="clear" w:color="auto" w:fill="FFFFFF"/>
        </w:rPr>
        <w:t>«Образовательные программы начальной школы»</w:t>
      </w:r>
    </w:p>
    <w:p w:rsidR="005B6D4B" w:rsidRPr="00471EE4" w:rsidRDefault="005B6D4B" w:rsidP="00B96095">
      <w:pPr>
        <w:pStyle w:val="Style12"/>
        <w:spacing w:line="240" w:lineRule="auto"/>
        <w:ind w:firstLine="720"/>
        <w:jc w:val="center"/>
        <w:rPr>
          <w:rStyle w:val="FontStyle60"/>
          <w:sz w:val="24"/>
          <w:vertAlign w:val="superscript"/>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p>
    <w:p w:rsidR="005B6D4B" w:rsidRPr="00471EE4" w:rsidRDefault="005B6D4B" w:rsidP="00052D5C">
      <w:pPr>
        <w:autoSpaceDE w:val="0"/>
        <w:autoSpaceDN w:val="0"/>
        <w:adjustRightInd w:val="0"/>
        <w:jc w:val="center"/>
        <w:rPr>
          <w:rFonts w:ascii="Times New Roman" w:hAnsi="Times New Roman"/>
          <w:sz w:val="24"/>
          <w:szCs w:val="24"/>
        </w:rPr>
      </w:pPr>
      <w:r w:rsidRPr="00471EE4">
        <w:rPr>
          <w:rFonts w:ascii="Times New Roman" w:hAnsi="Times New Roman"/>
          <w:sz w:val="24"/>
          <w:szCs w:val="24"/>
        </w:rPr>
        <w:br w:type="page"/>
      </w:r>
    </w:p>
    <w:p w:rsidR="005B6D4B" w:rsidRPr="00471EE4" w:rsidRDefault="005B6D4B" w:rsidP="00052D5C">
      <w:pPr>
        <w:numPr>
          <w:ilvl w:val="0"/>
          <w:numId w:val="9"/>
        </w:numPr>
        <w:spacing w:after="0" w:line="240" w:lineRule="auto"/>
        <w:jc w:val="both"/>
        <w:rPr>
          <w:rFonts w:ascii="Times New Roman" w:hAnsi="Times New Roman"/>
          <w:b/>
          <w:sz w:val="24"/>
          <w:szCs w:val="24"/>
        </w:rPr>
      </w:pPr>
      <w:r w:rsidRPr="00471EE4">
        <w:rPr>
          <w:rFonts w:ascii="Times New Roman" w:hAnsi="Times New Roman"/>
          <w:b/>
          <w:sz w:val="24"/>
          <w:szCs w:val="24"/>
        </w:rPr>
        <w:t>Паспорт компетенций</w:t>
      </w:r>
    </w:p>
    <w:p w:rsidR="005B6D4B" w:rsidRPr="00471EE4" w:rsidRDefault="005B6D4B" w:rsidP="00052D5C">
      <w:pPr>
        <w:ind w:left="720"/>
        <w:jc w:val="both"/>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0"/>
        <w:gridCol w:w="1701"/>
        <w:gridCol w:w="5670"/>
      </w:tblGrid>
      <w:tr w:rsidR="005B6D4B" w:rsidRPr="00E30E57" w:rsidTr="005E2C19">
        <w:trPr>
          <w:trHeight w:val="726"/>
        </w:trPr>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Код оцениваемой компетенции (или её части)</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Вид контроля</w:t>
            </w:r>
          </w:p>
        </w:tc>
        <w:tc>
          <w:tcPr>
            <w:tcW w:w="567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Компонент фонда оценочных средств</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ОПК-2</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практические задания; проблемно-аналитические задания, и</w:t>
            </w:r>
            <w:r w:rsidRPr="00E30E57">
              <w:rPr>
                <w:rFonts w:ascii="Times New Roman" w:hAnsi="Times New Roman"/>
                <w:bCs/>
                <w:sz w:val="24"/>
                <w:szCs w:val="24"/>
              </w:rPr>
              <w:t>нформационный проект,</w:t>
            </w:r>
            <w:r w:rsidRPr="00E30E57">
              <w:rPr>
                <w:rFonts w:ascii="Times New Roman" w:hAnsi="Times New Roman"/>
                <w:sz w:val="24"/>
                <w:szCs w:val="24"/>
              </w:rPr>
              <w:t xml:space="preserve"> дискуссия, деловая игр, диспут</w:t>
            </w:r>
          </w:p>
        </w:tc>
      </w:tr>
      <w:tr w:rsidR="005B6D4B" w:rsidRPr="00E30E57" w:rsidTr="005E2C19">
        <w:trPr>
          <w:trHeight w:val="242"/>
        </w:trPr>
        <w:tc>
          <w:tcPr>
            <w:tcW w:w="198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ОПК-6</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tabs>
                <w:tab w:val="left" w:pos="5700"/>
              </w:tabs>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дискуссия, деловая игр, диспут,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ПК-1</w:t>
            </w:r>
          </w:p>
        </w:tc>
        <w:tc>
          <w:tcPr>
            <w:tcW w:w="1701"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устный</w:t>
            </w:r>
          </w:p>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практические задания, проблемно-аналитические задания, исследовательский проект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письменный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 xml:space="preserve">Тест </w:t>
            </w:r>
          </w:p>
        </w:tc>
      </w:tr>
      <w:tr w:rsidR="005B6D4B" w:rsidRPr="00E30E57" w:rsidTr="005E2C19">
        <w:tc>
          <w:tcPr>
            <w:tcW w:w="1980" w:type="dxa"/>
          </w:tcPr>
          <w:p w:rsidR="005B6D4B" w:rsidRPr="00E30E57" w:rsidRDefault="005B6D4B" w:rsidP="005E2C19">
            <w:pPr>
              <w:widowControl w:val="0"/>
              <w:spacing w:after="0"/>
              <w:contextualSpacing/>
              <w:rPr>
                <w:rFonts w:ascii="Times New Roman" w:hAnsi="Times New Roman"/>
                <w:sz w:val="24"/>
                <w:szCs w:val="24"/>
              </w:rPr>
            </w:pPr>
            <w:r w:rsidRPr="00E30E57">
              <w:rPr>
                <w:rFonts w:ascii="Times New Roman" w:hAnsi="Times New Roman"/>
                <w:sz w:val="24"/>
                <w:szCs w:val="24"/>
              </w:rPr>
              <w:t>ОПК-2, ОПК-6, ПК-1</w:t>
            </w:r>
          </w:p>
        </w:tc>
        <w:tc>
          <w:tcPr>
            <w:tcW w:w="1701"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устный</w:t>
            </w:r>
          </w:p>
        </w:tc>
        <w:tc>
          <w:tcPr>
            <w:tcW w:w="5670" w:type="dxa"/>
          </w:tcPr>
          <w:p w:rsidR="005B6D4B" w:rsidRPr="00E30E57" w:rsidRDefault="005B6D4B" w:rsidP="005E2C19">
            <w:pPr>
              <w:spacing w:after="0"/>
              <w:rPr>
                <w:rFonts w:ascii="Times New Roman" w:hAnsi="Times New Roman"/>
                <w:sz w:val="24"/>
                <w:szCs w:val="24"/>
              </w:rPr>
            </w:pPr>
            <w:r w:rsidRPr="00E30E57">
              <w:rPr>
                <w:rFonts w:ascii="Times New Roman" w:hAnsi="Times New Roman"/>
                <w:sz w:val="24"/>
                <w:szCs w:val="24"/>
              </w:rPr>
              <w:t>Вопросы к зачету</w:t>
            </w:r>
          </w:p>
        </w:tc>
      </w:tr>
    </w:tbl>
    <w:p w:rsidR="005B6D4B" w:rsidRPr="00471EE4" w:rsidRDefault="005B6D4B" w:rsidP="005E2C19">
      <w:pPr>
        <w:spacing w:after="0" w:line="240" w:lineRule="auto"/>
        <w:jc w:val="both"/>
        <w:rPr>
          <w:rFonts w:ascii="Times New Roman" w:hAnsi="Times New Roman"/>
          <w:b/>
          <w:sz w:val="24"/>
          <w:szCs w:val="24"/>
        </w:rPr>
      </w:pPr>
    </w:p>
    <w:p w:rsidR="005B6D4B" w:rsidRPr="00471EE4" w:rsidRDefault="005B6D4B" w:rsidP="005E2C19">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2.Критерии освоения компетенций</w:t>
      </w:r>
    </w:p>
    <w:p w:rsidR="005B6D4B" w:rsidRPr="00471EE4" w:rsidRDefault="005B6D4B" w:rsidP="005E2C19">
      <w:pPr>
        <w:spacing w:after="0" w:line="240" w:lineRule="auto"/>
        <w:ind w:firstLine="709"/>
        <w:jc w:val="both"/>
        <w:rPr>
          <w:rFonts w:ascii="Times New Roman" w:hAnsi="Times New Roman"/>
          <w:sz w:val="24"/>
          <w:szCs w:val="24"/>
        </w:rPr>
      </w:pPr>
    </w:p>
    <w:p w:rsidR="005B6D4B" w:rsidRPr="00471EE4" w:rsidRDefault="005B6D4B" w:rsidP="005E2C19">
      <w:pPr>
        <w:spacing w:after="0" w:line="240" w:lineRule="auto"/>
        <w:ind w:firstLine="709"/>
        <w:jc w:val="both"/>
        <w:rPr>
          <w:rFonts w:ascii="Times New Roman" w:hAnsi="Times New Roman"/>
          <w:sz w:val="24"/>
          <w:szCs w:val="24"/>
        </w:rPr>
      </w:pPr>
      <w:r w:rsidRPr="00471EE4">
        <w:rPr>
          <w:rFonts w:ascii="Times New Roman" w:hAnsi="Times New Roman"/>
          <w:sz w:val="24"/>
          <w:szCs w:val="24"/>
        </w:rPr>
        <w:t>В качестве критериев освоения компетенций используются знания, умения, владения.</w:t>
      </w:r>
    </w:p>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знаний студентов (пороговый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p w:rsidR="005B6D4B" w:rsidRPr="00471EE4" w:rsidRDefault="005B6D4B" w:rsidP="005E2C19">
      <w:pPr>
        <w:spacing w:after="0" w:line="240" w:lineRule="auto"/>
        <w:jc w:val="both"/>
        <w:rPr>
          <w:rFonts w:ascii="Times New Roman" w:hAnsi="Times New Roman"/>
          <w:b/>
          <w:bCs/>
          <w:sz w:val="24"/>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6441"/>
      </w:tblGrid>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5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делает квалифицированные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высококвалифицированном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затрудняется в формулировании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владеет на достаточном уровне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ориентируется в материале, однако затрудняется в его изложении;</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показывает недостаточность знаний основной и дополнительной литературы;</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слабо аргументирует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практически не способен сформулировать выводы и обобщения;</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частично владеет системой понятий.</w:t>
            </w:r>
          </w:p>
        </w:tc>
      </w:tr>
      <w:tr w:rsidR="005B6D4B" w:rsidRPr="00E30E57" w:rsidTr="00AC1227">
        <w:trPr>
          <w:jc w:val="center"/>
        </w:trPr>
        <w:tc>
          <w:tcPr>
            <w:tcW w:w="144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5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студент не усвоил значительной части материала;</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может аргументировать научные положения;</w:t>
            </w: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не формулирует квалифицированных выводов и обобщений;</w:t>
            </w:r>
          </w:p>
          <w:p w:rsidR="005B6D4B" w:rsidRPr="00471EE4" w:rsidRDefault="005B6D4B" w:rsidP="00AC1227">
            <w:pPr>
              <w:spacing w:after="0" w:line="240" w:lineRule="auto"/>
              <w:jc w:val="both"/>
              <w:rPr>
                <w:rFonts w:ascii="Times New Roman" w:hAnsi="Times New Roman"/>
                <w:bCs/>
                <w:sz w:val="24"/>
                <w:szCs w:val="24"/>
              </w:rPr>
            </w:pPr>
            <w:r w:rsidRPr="00471EE4">
              <w:rPr>
                <w:rFonts w:ascii="Times New Roman" w:hAnsi="Times New Roman"/>
                <w:bCs/>
                <w:sz w:val="24"/>
                <w:szCs w:val="24"/>
              </w:rPr>
              <w:t>- не владеет системой понятий.</w:t>
            </w:r>
          </w:p>
        </w:tc>
      </w:tr>
    </w:tbl>
    <w:p w:rsidR="005B6D4B" w:rsidRPr="00471EE4" w:rsidRDefault="005B6D4B" w:rsidP="005E2C19">
      <w:pPr>
        <w:spacing w:after="0" w:line="240" w:lineRule="auto"/>
        <w:jc w:val="both"/>
        <w:rPr>
          <w:rFonts w:ascii="Times New Roman" w:hAnsi="Times New Roman"/>
          <w:b/>
          <w:bCs/>
          <w:sz w:val="24"/>
          <w:szCs w:val="24"/>
        </w:rPr>
      </w:pP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B6D4B" w:rsidRPr="00471EE4" w:rsidRDefault="005B6D4B" w:rsidP="005E2C19">
      <w:pPr>
        <w:spacing w:after="0" w:line="240" w:lineRule="auto"/>
        <w:jc w:val="both"/>
        <w:rPr>
          <w:rFonts w:ascii="Times New Roman" w:hAnsi="Times New Roman"/>
          <w:b/>
          <w:bCs/>
          <w:sz w:val="24"/>
          <w:szCs w:val="24"/>
        </w:rPr>
      </w:pPr>
      <w:r w:rsidRPr="00471EE4">
        <w:rPr>
          <w:rFonts w:ascii="Times New Roman" w:hAnsi="Times New Roman"/>
          <w:b/>
          <w:bCs/>
          <w:sz w:val="24"/>
          <w:szCs w:val="24"/>
        </w:rPr>
        <w:t xml:space="preserve">(продвинутый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584"/>
      </w:tblGrid>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7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6D4B" w:rsidRPr="00E30E57" w:rsidTr="002639C7">
        <w:trPr>
          <w:jc w:val="center"/>
        </w:trPr>
        <w:tc>
          <w:tcPr>
            <w:tcW w:w="1425"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75"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 xml:space="preserve">студент не решил учебно-профессиональную задачу или задание. </w:t>
            </w:r>
          </w:p>
        </w:tc>
      </w:tr>
    </w:tbl>
    <w:p w:rsidR="005B6D4B" w:rsidRPr="00471EE4" w:rsidRDefault="005B6D4B" w:rsidP="005E2C19">
      <w:pPr>
        <w:spacing w:after="0" w:line="240" w:lineRule="auto"/>
        <w:jc w:val="both"/>
        <w:rPr>
          <w:rFonts w:ascii="Times New Roman" w:hAnsi="Times New Roman"/>
          <w:bCs/>
          <w:sz w:val="24"/>
          <w:szCs w:val="24"/>
        </w:rPr>
      </w:pPr>
    </w:p>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
          <w:sz w:val="24"/>
          <w:szCs w:val="24"/>
        </w:rPr>
        <w:t xml:space="preserve">Критерии оценки владения студентами навыками </w:t>
      </w:r>
      <w:r w:rsidRPr="00471EE4">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471EE4">
        <w:rPr>
          <w:rFonts w:ascii="Times New Roman" w:hAnsi="Times New Roman"/>
          <w:b/>
          <w:bCs/>
          <w:sz w:val="24"/>
          <w:szCs w:val="24"/>
        </w:rPr>
        <w:t>сформированности</w:t>
      </w:r>
      <w:proofErr w:type="spellEnd"/>
      <w:r w:rsidRPr="00471EE4">
        <w:rPr>
          <w:rFonts w:ascii="Times New Roman" w:hAnsi="Times New Roman"/>
          <w:b/>
          <w:bCs/>
          <w:sz w:val="24"/>
          <w:szCs w:val="24"/>
        </w:rPr>
        <w:t xml:space="preserve"> компетенции)</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6662"/>
      </w:tblGrid>
      <w:tr w:rsidR="005B6D4B" w:rsidRPr="00E30E57" w:rsidTr="00DC14DE">
        <w:trPr>
          <w:jc w:val="center"/>
        </w:trPr>
        <w:tc>
          <w:tcPr>
            <w:tcW w:w="1438"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Шкала оценивания</w:t>
            </w:r>
          </w:p>
        </w:tc>
        <w:tc>
          <w:tcPr>
            <w:tcW w:w="3562" w:type="pct"/>
            <w:vAlign w:val="center"/>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bCs/>
                <w:sz w:val="24"/>
                <w:szCs w:val="24"/>
              </w:rPr>
              <w:t>Показатели оценивания компетенций</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Отлично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Хорошо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практических и проблемно-аналитических заданий, задач деловых игр, кейс-</w:t>
            </w:r>
            <w:proofErr w:type="spellStart"/>
            <w:r w:rsidRPr="00471EE4">
              <w:rPr>
                <w:rFonts w:ascii="Times New Roman" w:hAnsi="Times New Roman"/>
                <w:bCs/>
                <w:sz w:val="24"/>
                <w:szCs w:val="24"/>
              </w:rPr>
              <w:t>стади</w:t>
            </w:r>
            <w:proofErr w:type="spellEnd"/>
            <w:r w:rsidRPr="00471EE4">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6D4B" w:rsidRPr="00E30E57" w:rsidTr="00DC14DE">
        <w:trPr>
          <w:jc w:val="center"/>
        </w:trPr>
        <w:tc>
          <w:tcPr>
            <w:tcW w:w="1438" w:type="pct"/>
          </w:tcPr>
          <w:p w:rsidR="005B6D4B" w:rsidRPr="00471EE4" w:rsidRDefault="005B6D4B" w:rsidP="005E2C19">
            <w:pPr>
              <w:spacing w:after="0" w:line="240" w:lineRule="auto"/>
              <w:jc w:val="both"/>
              <w:rPr>
                <w:rFonts w:ascii="Times New Roman" w:hAnsi="Times New Roman"/>
                <w:b/>
                <w:sz w:val="24"/>
                <w:szCs w:val="24"/>
              </w:rPr>
            </w:pPr>
            <w:r w:rsidRPr="00471EE4">
              <w:rPr>
                <w:rFonts w:ascii="Times New Roman" w:hAnsi="Times New Roman"/>
                <w:b/>
                <w:sz w:val="24"/>
                <w:szCs w:val="24"/>
              </w:rPr>
              <w:t>Неудовлетворительно</w:t>
            </w:r>
          </w:p>
        </w:tc>
        <w:tc>
          <w:tcPr>
            <w:tcW w:w="3562" w:type="pct"/>
          </w:tcPr>
          <w:p w:rsidR="005B6D4B" w:rsidRPr="00471EE4" w:rsidRDefault="005B6D4B" w:rsidP="005E2C19">
            <w:pPr>
              <w:spacing w:after="0" w:line="240" w:lineRule="auto"/>
              <w:jc w:val="both"/>
              <w:rPr>
                <w:rFonts w:ascii="Times New Roman" w:hAnsi="Times New Roman"/>
                <w:bCs/>
                <w:sz w:val="24"/>
                <w:szCs w:val="24"/>
              </w:rPr>
            </w:pPr>
            <w:r w:rsidRPr="00471EE4">
              <w:rPr>
                <w:rFonts w:ascii="Times New Roman" w:hAnsi="Times New Roman"/>
                <w:bCs/>
                <w:sz w:val="24"/>
                <w:szCs w:val="24"/>
              </w:rPr>
              <w:t>не выполнены требования, предъявляемые к навыкам, оцениваемым “удовлетворительно”.</w:t>
            </w:r>
          </w:p>
        </w:tc>
      </w:tr>
    </w:tbl>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numPr>
          <w:ilvl w:val="0"/>
          <w:numId w:val="9"/>
        </w:numPr>
        <w:autoSpaceDE w:val="0"/>
        <w:autoSpaceDN w:val="0"/>
        <w:adjustRightInd w:val="0"/>
        <w:spacing w:after="0" w:line="240" w:lineRule="auto"/>
        <w:ind w:left="0" w:firstLine="709"/>
        <w:jc w:val="both"/>
        <w:rPr>
          <w:rFonts w:ascii="Times New Roman" w:hAnsi="Times New Roman"/>
          <w:b/>
          <w:bCs/>
          <w:sz w:val="24"/>
          <w:szCs w:val="24"/>
        </w:rPr>
      </w:pPr>
      <w:r w:rsidRPr="00471EE4">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6D4B" w:rsidRPr="00471EE4" w:rsidRDefault="005B6D4B" w:rsidP="00AC1227">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r w:rsidRPr="00471EE4">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5B6D4B" w:rsidRPr="00471EE4" w:rsidRDefault="005B6D4B" w:rsidP="00AC1227">
      <w:pPr>
        <w:autoSpaceDE w:val="0"/>
        <w:autoSpaceDN w:val="0"/>
        <w:adjustRightInd w:val="0"/>
        <w:spacing w:after="0" w:line="240" w:lineRule="auto"/>
        <w:ind w:firstLine="709"/>
        <w:jc w:val="both"/>
        <w:rPr>
          <w:rFonts w:ascii="Times New Roman" w:hAnsi="Times New Roman"/>
          <w:sz w:val="24"/>
          <w:szCs w:val="24"/>
          <w:u w:val="single"/>
        </w:rPr>
      </w:pPr>
    </w:p>
    <w:p w:rsidR="005B6D4B" w:rsidRPr="00471EE4" w:rsidRDefault="005B6D4B" w:rsidP="00AC1227">
      <w:pPr>
        <w:autoSpaceDE w:val="0"/>
        <w:autoSpaceDN w:val="0"/>
        <w:adjustRightInd w:val="0"/>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Тестирование</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AC1227">
      <w:pPr>
        <w:spacing w:after="0" w:line="240" w:lineRule="auto"/>
        <w:ind w:firstLine="709"/>
        <w:jc w:val="both"/>
        <w:rPr>
          <w:rFonts w:ascii="Times New Roman" w:hAnsi="Times New Roman"/>
          <w:b/>
          <w:sz w:val="24"/>
          <w:szCs w:val="24"/>
        </w:rPr>
      </w:pPr>
      <w:r w:rsidRPr="00471EE4">
        <w:rPr>
          <w:rFonts w:ascii="Times New Roman" w:hAnsi="Times New Roman"/>
          <w:b/>
          <w:sz w:val="24"/>
          <w:szCs w:val="24"/>
        </w:rPr>
        <w:t>Тест № 1 (возможны более одного варианта ответов)</w:t>
      </w:r>
    </w:p>
    <w:p w:rsidR="005B6D4B" w:rsidRPr="00471EE4" w:rsidRDefault="005B6D4B" w:rsidP="00AC1227">
      <w:pPr>
        <w:spacing w:after="0" w:line="240" w:lineRule="auto"/>
        <w:ind w:firstLine="709"/>
        <w:jc w:val="both"/>
        <w:rPr>
          <w:rFonts w:ascii="Times New Roman" w:hAnsi="Times New Roman"/>
          <w:b/>
          <w:sz w:val="24"/>
          <w:szCs w:val="24"/>
        </w:rPr>
      </w:pP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 В каком году Генеральной Ассамблеей ООН принята Конвенция о правах ребенка?</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1988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1989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1990 г.</w:t>
      </w:r>
    </w:p>
    <w:p w:rsidR="005B6D4B" w:rsidRPr="00471EE4" w:rsidRDefault="005B6D4B" w:rsidP="00EE183F">
      <w:pPr>
        <w:numPr>
          <w:ilvl w:val="0"/>
          <w:numId w:val="1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1991 г.</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 С какого возраста детей начинается обучение в образовательных учреждениях, реализующих программы начального общего образования?</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 достижения детьми возраста шести лет и шести месяцев при отсутствии противопоказаний по состоянию здоровья, но не позже достижения ими возраста восьми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детьми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достижения ими возраста шести лет пяти месяцев, но не позже достижения ими возраста семи лет;</w:t>
      </w:r>
    </w:p>
    <w:p w:rsidR="005B6D4B" w:rsidRPr="00471EE4" w:rsidRDefault="005B6D4B" w:rsidP="00EE183F">
      <w:pPr>
        <w:numPr>
          <w:ilvl w:val="0"/>
          <w:numId w:val="1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 любого возраста детей по заявлению родителей или лиц, их заменяющих.</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Единым квалификационным справочником по должностям работников образования, учитель осуществляет контрольно-оценочную деятельность с использованием:</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журнала;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Электронного дневника;</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Электронных форм  учебной документации;</w:t>
      </w:r>
    </w:p>
    <w:p w:rsidR="005B6D4B" w:rsidRPr="00471EE4" w:rsidRDefault="005B6D4B" w:rsidP="00EE183F">
      <w:pPr>
        <w:numPr>
          <w:ilvl w:val="0"/>
          <w:numId w:val="1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Все ответы верны</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Является ли знание современных педагогических технологий  продуктивного, дифференцированного обучения, реализации </w:t>
      </w:r>
      <w:proofErr w:type="spellStart"/>
      <w:r w:rsidRPr="00471EE4">
        <w:rPr>
          <w:rFonts w:ascii="Times New Roman" w:hAnsi="Times New Roman"/>
          <w:b/>
          <w:i/>
          <w:sz w:val="24"/>
          <w:szCs w:val="24"/>
          <w:lang w:eastAsia="ru-RU"/>
        </w:rPr>
        <w:t>компетентностного</w:t>
      </w:r>
      <w:proofErr w:type="spellEnd"/>
      <w:r w:rsidRPr="00471EE4">
        <w:rPr>
          <w:rFonts w:ascii="Times New Roman" w:hAnsi="Times New Roman"/>
          <w:b/>
          <w:i/>
          <w:sz w:val="24"/>
          <w:szCs w:val="24"/>
          <w:lang w:eastAsia="ru-RU"/>
        </w:rPr>
        <w:t xml:space="preserve"> подхода, развивающего обучения обязательным компонентом квалификационной характеристики по должности учителя?</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Да;</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Нет;</w:t>
      </w:r>
    </w:p>
    <w:p w:rsidR="005B6D4B" w:rsidRPr="00471EE4" w:rsidRDefault="005B6D4B" w:rsidP="00EE183F">
      <w:pPr>
        <w:numPr>
          <w:ilvl w:val="0"/>
          <w:numId w:val="1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Требование предъявляется дифференцированно от предмета  преподавания и квалификации учителя;</w:t>
      </w:r>
    </w:p>
    <w:p w:rsidR="005B6D4B" w:rsidRPr="00471EE4" w:rsidRDefault="005B6D4B" w:rsidP="002639C7">
      <w:pPr>
        <w:shd w:val="clear" w:color="auto" w:fill="FFFFFF"/>
        <w:spacing w:after="0" w:line="240" w:lineRule="auto"/>
        <w:ind w:firstLine="709"/>
        <w:jc w:val="both"/>
        <w:rPr>
          <w:rFonts w:ascii="Times New Roman" w:hAnsi="Times New Roman"/>
          <w:b/>
          <w:sz w:val="24"/>
          <w:szCs w:val="24"/>
          <w:lang w:eastAsia="ru-RU"/>
        </w:rPr>
      </w:pPr>
      <w:r w:rsidRPr="00471EE4">
        <w:rPr>
          <w:rFonts w:ascii="Times New Roman" w:hAnsi="Times New Roman"/>
          <w:b/>
          <w:sz w:val="24"/>
          <w:szCs w:val="24"/>
          <w:lang w:eastAsia="ru-RU"/>
        </w:rPr>
        <w:t>4. Единый квалификационный справочник по должностям работников образования  данного требования не содержит.</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Кем из педагогов впервые было обосновано значение родного языка в первоначальном обучении и воспитании детей?</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К.Д. Ушинским;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Одоевским;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Я.А. Коменским;</w:t>
      </w:r>
    </w:p>
    <w:p w:rsidR="005B6D4B" w:rsidRPr="00471EE4" w:rsidRDefault="005B6D4B" w:rsidP="00EE183F">
      <w:pPr>
        <w:numPr>
          <w:ilvl w:val="0"/>
          <w:numId w:val="1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Дж.  Локком.</w:t>
      </w:r>
    </w:p>
    <w:p w:rsidR="005B6D4B" w:rsidRPr="00471EE4" w:rsidRDefault="005B6D4B" w:rsidP="002639C7">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Педагог-новатор в области общего начального образования, автор трудов «Антология гуманной педагогики», «Педагогическая симфония», основоположник педагогики сотрудничества:</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В.А. Сухомлинский;</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В.Ф. Шаталов;</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Ш.А. </w:t>
      </w:r>
      <w:proofErr w:type="spellStart"/>
      <w:r w:rsidRPr="00471EE4">
        <w:rPr>
          <w:rFonts w:ascii="Times New Roman" w:hAnsi="Times New Roman"/>
          <w:b/>
          <w:bCs/>
          <w:sz w:val="24"/>
          <w:szCs w:val="24"/>
          <w:lang w:eastAsia="ru-RU"/>
        </w:rPr>
        <w:t>Амонашвили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1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Е.Н. Ильин.</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Ведущим видом деятельности младшего школьника является:</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Учебно-профессиональная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Учебная деятельность;</w:t>
      </w:r>
    </w:p>
    <w:p w:rsidR="005B6D4B" w:rsidRPr="00471EE4" w:rsidRDefault="005B6D4B" w:rsidP="00EE183F">
      <w:pPr>
        <w:numPr>
          <w:ilvl w:val="0"/>
          <w:numId w:val="1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Трудовая  деятельность.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Выберите и вставьте правильный ответ: … - это метод, который предполагает изучение психических особенностей человека в специально созданных условиях для выяснения зависимости протекания психического процесса или проявления свойств личности от внешних и внутренних условий.</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Наблюдение;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Опрос;</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Тестирование;</w:t>
      </w:r>
    </w:p>
    <w:p w:rsidR="005B6D4B" w:rsidRPr="00471EE4" w:rsidRDefault="005B6D4B" w:rsidP="00EE183F">
      <w:pPr>
        <w:numPr>
          <w:ilvl w:val="0"/>
          <w:numId w:val="2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Эксперимент.</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Что является ключевой характеристикой  развития познавательных процессов младших школьников?</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Долговременность;.</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Эгоцентризм;</w:t>
      </w:r>
    </w:p>
    <w:p w:rsidR="005B6D4B" w:rsidRPr="00471EE4" w:rsidRDefault="005B6D4B" w:rsidP="00EE183F">
      <w:pPr>
        <w:numPr>
          <w:ilvl w:val="0"/>
          <w:numId w:val="2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Произвольность.</w:t>
      </w:r>
    </w:p>
    <w:p w:rsidR="005B6D4B" w:rsidRPr="00471EE4" w:rsidRDefault="005B6D4B" w:rsidP="004559E3">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10. Компонентами учебной деятельности младшего школьника (по Д.Б. </w:t>
      </w:r>
      <w:proofErr w:type="spellStart"/>
      <w:r w:rsidRPr="00471EE4">
        <w:rPr>
          <w:rFonts w:ascii="Times New Roman" w:hAnsi="Times New Roman"/>
          <w:b/>
          <w:i/>
          <w:sz w:val="24"/>
          <w:szCs w:val="24"/>
          <w:lang w:eastAsia="ru-RU"/>
        </w:rPr>
        <w:t>Эльконину</w:t>
      </w:r>
      <w:proofErr w:type="spellEnd"/>
      <w:r w:rsidRPr="00471EE4">
        <w:rPr>
          <w:rFonts w:ascii="Times New Roman" w:hAnsi="Times New Roman"/>
          <w:b/>
          <w:i/>
          <w:sz w:val="24"/>
          <w:szCs w:val="24"/>
          <w:lang w:eastAsia="ru-RU"/>
        </w:rPr>
        <w:t>) являются учебные задачи, …, контроль, оценка.</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Игровые действия;</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Соблюдение учебной дисциплины;</w:t>
      </w:r>
    </w:p>
    <w:p w:rsidR="005B6D4B" w:rsidRPr="00471EE4" w:rsidRDefault="005B6D4B" w:rsidP="00EE183F">
      <w:pPr>
        <w:numPr>
          <w:ilvl w:val="0"/>
          <w:numId w:val="23"/>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Уучебный</w:t>
      </w:r>
      <w:proofErr w:type="spellEnd"/>
      <w:r w:rsidRPr="00471EE4">
        <w:rPr>
          <w:rFonts w:ascii="Times New Roman" w:hAnsi="Times New Roman"/>
          <w:sz w:val="24"/>
          <w:szCs w:val="24"/>
          <w:lang w:eastAsia="ru-RU"/>
        </w:rPr>
        <w:t xml:space="preserve"> режим.</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Основная роль в формировании межличностных отношений у младших школьников принадлежит:</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Педагогу;</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Родителям;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Сверстникам;</w:t>
      </w:r>
    </w:p>
    <w:p w:rsidR="005B6D4B" w:rsidRPr="00471EE4" w:rsidRDefault="005B6D4B" w:rsidP="00EE183F">
      <w:pPr>
        <w:numPr>
          <w:ilvl w:val="0"/>
          <w:numId w:val="2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Ближайшему окружению.</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12. Решение специальных мнемонических задач способствует развитию:</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Памяти;</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Мышления;</w:t>
      </w:r>
    </w:p>
    <w:p w:rsidR="005B6D4B" w:rsidRPr="00471EE4" w:rsidRDefault="005B6D4B" w:rsidP="00EE183F">
      <w:pPr>
        <w:numPr>
          <w:ilvl w:val="0"/>
          <w:numId w:val="2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Логики.</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13. По мнению А.Н. Леонтьева,  ядром  личности младшего школьника является:</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Интеллектуальная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Мотивационная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Эмоциональная сфера;</w:t>
      </w:r>
    </w:p>
    <w:p w:rsidR="005B6D4B" w:rsidRPr="00471EE4" w:rsidRDefault="005B6D4B" w:rsidP="00EE183F">
      <w:pPr>
        <w:numPr>
          <w:ilvl w:val="0"/>
          <w:numId w:val="2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Самосознание.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14. Какой тип мышления доминирует у первоклассника?</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Словесно-логическое;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Абстрактное;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sz w:val="24"/>
          <w:szCs w:val="24"/>
          <w:lang w:eastAsia="ru-RU"/>
        </w:rPr>
        <w:t>Оперативное;</w:t>
      </w:r>
    </w:p>
    <w:p w:rsidR="005B6D4B" w:rsidRPr="00471EE4" w:rsidRDefault="005B6D4B" w:rsidP="00EE183F">
      <w:pPr>
        <w:numPr>
          <w:ilvl w:val="0"/>
          <w:numId w:val="64"/>
        </w:numPr>
        <w:shd w:val="clear" w:color="auto" w:fill="FFFFFF"/>
        <w:spacing w:after="0" w:line="240" w:lineRule="auto"/>
        <w:ind w:left="0" w:firstLine="720"/>
        <w:jc w:val="both"/>
        <w:rPr>
          <w:rFonts w:ascii="Times New Roman" w:hAnsi="Times New Roman"/>
          <w:sz w:val="24"/>
          <w:szCs w:val="24"/>
          <w:lang w:eastAsia="ru-RU"/>
        </w:rPr>
      </w:pPr>
      <w:r w:rsidRPr="00471EE4">
        <w:rPr>
          <w:rFonts w:ascii="Times New Roman" w:hAnsi="Times New Roman"/>
          <w:b/>
          <w:bCs/>
          <w:sz w:val="24"/>
          <w:szCs w:val="24"/>
          <w:lang w:eastAsia="ru-RU"/>
        </w:rPr>
        <w:t>Наглядно-образное.</w:t>
      </w:r>
    </w:p>
    <w:p w:rsidR="005B6D4B" w:rsidRPr="00471EE4" w:rsidRDefault="005B6D4B" w:rsidP="00D91345">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15. Источник учебной информации, раскрывающий в доступной для учащихся форме предусмотренное образовательными стандартами содержание – это:</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Учебный план;</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Учебник;</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Рабочая программа;</w:t>
      </w:r>
    </w:p>
    <w:p w:rsidR="005B6D4B" w:rsidRPr="00471EE4" w:rsidRDefault="005B6D4B" w:rsidP="00EE183F">
      <w:pPr>
        <w:numPr>
          <w:ilvl w:val="0"/>
          <w:numId w:val="2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Хрестоматия.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16. Принцип, указывающий на объективную необходимость приведения любой педагогической деятельности в соответствие с природой человека – это:</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Принцип </w:t>
      </w:r>
      <w:proofErr w:type="spellStart"/>
      <w:r w:rsidRPr="00471EE4">
        <w:rPr>
          <w:rFonts w:ascii="Times New Roman" w:hAnsi="Times New Roman"/>
          <w:sz w:val="24"/>
          <w:szCs w:val="24"/>
          <w:lang w:eastAsia="ru-RU"/>
        </w:rPr>
        <w:t>культуросообразности</w:t>
      </w:r>
      <w:proofErr w:type="spellEnd"/>
      <w:r w:rsidRPr="00471EE4">
        <w:rPr>
          <w:rFonts w:ascii="Times New Roman" w:hAnsi="Times New Roman"/>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индивидуализации;</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Принцип </w:t>
      </w:r>
      <w:proofErr w:type="spellStart"/>
      <w:r w:rsidRPr="00471EE4">
        <w:rPr>
          <w:rFonts w:ascii="Times New Roman" w:hAnsi="Times New Roman"/>
          <w:b/>
          <w:bCs/>
          <w:sz w:val="24"/>
          <w:szCs w:val="24"/>
          <w:lang w:eastAsia="ru-RU"/>
        </w:rPr>
        <w:t>природосообразности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2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Принцип личностной ориентированности.</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17. Основным методом обучения в системе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является: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Игра;</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Упражнение;</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Дискуссия;</w:t>
      </w:r>
    </w:p>
    <w:p w:rsidR="005B6D4B" w:rsidRPr="00471EE4" w:rsidRDefault="005B6D4B" w:rsidP="00EE183F">
      <w:pPr>
        <w:numPr>
          <w:ilvl w:val="0"/>
          <w:numId w:val="3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18. Особенностью этого  УМК  является обеспечение взаимосвязи между подготовкой учителя в вузе и его профессиональной практической деятельностью:</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«Перспектива»;</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«Планета знаний»;</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«Школа 2100»;</w:t>
      </w:r>
    </w:p>
    <w:p w:rsidR="005B6D4B" w:rsidRPr="00471EE4" w:rsidRDefault="005B6D4B" w:rsidP="00EE183F">
      <w:pPr>
        <w:numPr>
          <w:ilvl w:val="0"/>
          <w:numId w:val="3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«Гармония».</w:t>
      </w:r>
    </w:p>
    <w:p w:rsidR="005B6D4B" w:rsidRPr="00471EE4" w:rsidRDefault="005B6D4B" w:rsidP="00D9134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19. Основная идея этого метода- обучение на активной основе, через целесообразную деятельность ученика, сообразуясь с его личным интересом именно в этом знании (Дж. </w:t>
      </w:r>
      <w:proofErr w:type="spellStart"/>
      <w:r w:rsidRPr="00471EE4">
        <w:rPr>
          <w:rFonts w:ascii="Times New Roman" w:hAnsi="Times New Roman"/>
          <w:b/>
          <w:i/>
          <w:sz w:val="24"/>
          <w:szCs w:val="24"/>
          <w:lang w:eastAsia="ru-RU"/>
        </w:rPr>
        <w:t>Дьюи</w:t>
      </w:r>
      <w:proofErr w:type="spellEnd"/>
      <w:r w:rsidRPr="00471EE4">
        <w:rPr>
          <w:rFonts w:ascii="Times New Roman" w:hAnsi="Times New Roman"/>
          <w:b/>
          <w:i/>
          <w:sz w:val="24"/>
          <w:szCs w:val="24"/>
          <w:lang w:eastAsia="ru-RU"/>
        </w:rPr>
        <w:t xml:space="preserve"> ):</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Репродуктивный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Наглядный метод;</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Метод проектов;</w:t>
      </w:r>
    </w:p>
    <w:p w:rsidR="005B6D4B" w:rsidRPr="00471EE4" w:rsidRDefault="005B6D4B" w:rsidP="00EE183F">
      <w:pPr>
        <w:numPr>
          <w:ilvl w:val="0"/>
          <w:numId w:val="3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Интерактивный метод.</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Система гигиенических требований в ФГОС нацелена на:</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Создание безопасных, комфортных условий обучения детей;</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удовлетворение биологических потребностей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физической культуры младших школьников;</w:t>
      </w:r>
    </w:p>
    <w:p w:rsidR="005B6D4B" w:rsidRPr="00471EE4" w:rsidRDefault="005B6D4B" w:rsidP="00EE183F">
      <w:pPr>
        <w:numPr>
          <w:ilvl w:val="0"/>
          <w:numId w:val="3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реализацию инновационных процессов.</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Каким должно быть соотношение двигательно-активных  и статических  занятий при организации занятий по разделу «Внеурочная деятельность»:</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50% / 50%,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80% / 20%,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40% / 60%</w:t>
      </w:r>
    </w:p>
    <w:p w:rsidR="005B6D4B" w:rsidRPr="00471EE4" w:rsidRDefault="005B6D4B" w:rsidP="00EE183F">
      <w:pPr>
        <w:numPr>
          <w:ilvl w:val="0"/>
          <w:numId w:val="3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 90%</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22. В соответствии с базисным учебным планом, в содержании какого предмета в начальной школе  должно уделяться внимание  формированию у младших школьников здорового образа жизни, элементарных знаний о поведении в экстремальных ситуациях:</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«Литературное чтение».</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3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«Окружающий мир».</w:t>
      </w:r>
    </w:p>
    <w:p w:rsidR="005B6D4B" w:rsidRPr="00471EE4" w:rsidRDefault="005B6D4B" w:rsidP="006358EC">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23. Учебные  действия, требующие от учащихся достижения результата, максимально близкого к образцу:</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Контролирующие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Мыслительные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Продуктивные действия;</w:t>
      </w:r>
    </w:p>
    <w:p w:rsidR="005B6D4B" w:rsidRPr="00471EE4" w:rsidRDefault="005B6D4B" w:rsidP="00EE183F">
      <w:pPr>
        <w:numPr>
          <w:ilvl w:val="0"/>
          <w:numId w:val="4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Репродуктивные действия.</w:t>
      </w:r>
    </w:p>
    <w:p w:rsidR="005B6D4B" w:rsidRPr="00471EE4" w:rsidRDefault="005B6D4B" w:rsidP="006358EC">
      <w:pPr>
        <w:pStyle w:val="a3"/>
        <w:shd w:val="clear" w:color="auto" w:fill="FFFFFF"/>
        <w:jc w:val="both"/>
      </w:pPr>
      <w:r w:rsidRPr="00471EE4">
        <w:rPr>
          <w:b/>
          <w:i/>
        </w:rPr>
        <w:t>24. Максимальное количество  видов деятельности в структуре урока в начальной школе</w:t>
      </w:r>
      <w:r w:rsidRPr="00471EE4">
        <w:t>:</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Cs/>
          <w:sz w:val="24"/>
          <w:szCs w:val="24"/>
          <w:lang w:eastAsia="ru-RU"/>
        </w:rPr>
        <w:t>Не более шести;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восьми;</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Не более четырех;</w:t>
      </w:r>
    </w:p>
    <w:p w:rsidR="005B6D4B" w:rsidRPr="00471EE4" w:rsidRDefault="005B6D4B" w:rsidP="00EE183F">
      <w:pPr>
        <w:numPr>
          <w:ilvl w:val="0"/>
          <w:numId w:val="3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 более пяти.</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25.Тематическое планирование по математике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Базовым вариантом и вариантом с расширенным изучение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Базовым вариантом и двумя вариантами с расширенным изучением отдельных разделов курса;</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4. Базовым вариантом и тремя вариантами с расширенным изучением отдельных разделов курса</w:t>
      </w:r>
      <w:r w:rsidRPr="00471EE4">
        <w:rPr>
          <w:rFonts w:ascii="Times New Roman" w:hAnsi="Times New Roman"/>
          <w:sz w:val="21"/>
          <w:szCs w:val="21"/>
          <w:lang w:eastAsia="ru-RU"/>
        </w:rPr>
        <w:t>.</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26. Какие из перечисленных условий способствуют проявлению самостоятельности ученика на уроке?</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Наличие свободного времени в конце урока;</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Учет уровня (степени) </w:t>
      </w:r>
      <w:proofErr w:type="spellStart"/>
      <w:r w:rsidRPr="00471EE4">
        <w:rPr>
          <w:rFonts w:ascii="Times New Roman" w:hAnsi="Times New Roman"/>
          <w:b/>
          <w:bCs/>
          <w:sz w:val="24"/>
          <w:szCs w:val="24"/>
          <w:lang w:eastAsia="ru-RU"/>
        </w:rPr>
        <w:t>сформированности</w:t>
      </w:r>
      <w:proofErr w:type="spellEnd"/>
      <w:r w:rsidRPr="00471EE4">
        <w:rPr>
          <w:rFonts w:ascii="Times New Roman" w:hAnsi="Times New Roman"/>
          <w:b/>
          <w:bCs/>
          <w:sz w:val="24"/>
          <w:szCs w:val="24"/>
          <w:lang w:eastAsia="ru-RU"/>
        </w:rPr>
        <w:t xml:space="preserve"> учебных умений;</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Частое проведение контрольных и проверочных работ;</w:t>
      </w:r>
    </w:p>
    <w:p w:rsidR="005B6D4B" w:rsidRPr="00471EE4" w:rsidRDefault="005B6D4B" w:rsidP="00EE183F">
      <w:pPr>
        <w:numPr>
          <w:ilvl w:val="0"/>
          <w:numId w:val="4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Разделение труда между школьником и педагогом.</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27. Необходимый нормативный документ, предусмотренные в требованиях квалификационной характеристики учителя и отражающий  цели, задачи  и пути реализации содержания учебного предмета – это:</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Календарно-тематическое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Поурочное планирование;</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w:t>
      </w:r>
    </w:p>
    <w:p w:rsidR="005B6D4B" w:rsidRPr="00471EE4" w:rsidRDefault="005B6D4B" w:rsidP="00EE183F">
      <w:pPr>
        <w:numPr>
          <w:ilvl w:val="0"/>
          <w:numId w:val="4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6358EC">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28. В каком из разделов примерной программы по предмету характеризуются цели, назначение и место учебного предмета в системе начального образования?</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Содержание курса;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Основные виды учебной деятельности;</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Пояснительная записка;</w:t>
      </w:r>
    </w:p>
    <w:p w:rsidR="005B6D4B" w:rsidRPr="00471EE4" w:rsidRDefault="005B6D4B" w:rsidP="00EE183F">
      <w:pPr>
        <w:numPr>
          <w:ilvl w:val="0"/>
          <w:numId w:val="4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Тематическое планирование.</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29. В соответствии с ФГОС НОО, примерные результаты воспитания и социализации младших школьников имеют:</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Обязательный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Индивидуальный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Рекомендательный характер;</w:t>
      </w:r>
    </w:p>
    <w:p w:rsidR="005B6D4B" w:rsidRPr="00471EE4" w:rsidRDefault="005B6D4B" w:rsidP="00EE183F">
      <w:pPr>
        <w:numPr>
          <w:ilvl w:val="0"/>
          <w:numId w:val="5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CF76A4">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Данная образовательная область обеспечивает учащимся возможность выражения в творческих работах своего отношения к окружающему миру:</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«Физическая культура»;</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«Технология»;</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«Искусство»,</w:t>
      </w:r>
    </w:p>
    <w:p w:rsidR="005B6D4B" w:rsidRPr="00471EE4" w:rsidRDefault="005B6D4B" w:rsidP="00EE183F">
      <w:pPr>
        <w:numPr>
          <w:ilvl w:val="0"/>
          <w:numId w:val="6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«Окружающий мир».</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31. В соответствии с ФГОСНОО, </w:t>
      </w:r>
      <w:proofErr w:type="spellStart"/>
      <w:r w:rsidRPr="00471EE4">
        <w:rPr>
          <w:rFonts w:ascii="Times New Roman" w:hAnsi="Times New Roman"/>
          <w:b/>
          <w:i/>
          <w:sz w:val="24"/>
          <w:szCs w:val="24"/>
          <w:lang w:eastAsia="ru-RU"/>
        </w:rPr>
        <w:t>сформированность</w:t>
      </w:r>
      <w:proofErr w:type="spellEnd"/>
      <w:r w:rsidRPr="00471EE4">
        <w:rPr>
          <w:rFonts w:ascii="Times New Roman" w:hAnsi="Times New Roman"/>
          <w:b/>
          <w:i/>
          <w:sz w:val="24"/>
          <w:szCs w:val="24"/>
          <w:lang w:eastAsia="ru-RU"/>
        </w:rPr>
        <w:t xml:space="preserve"> универсальных учебных действий  обучающихся должна быть определена:</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 процессе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На этапе завершения обучения в начальной школе;</w:t>
      </w:r>
    </w:p>
    <w:p w:rsidR="005B6D4B" w:rsidRPr="00471EE4" w:rsidRDefault="005B6D4B" w:rsidP="00EE183F">
      <w:pPr>
        <w:numPr>
          <w:ilvl w:val="0"/>
          <w:numId w:val="5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этапе поступления в начальную школу;</w:t>
      </w:r>
    </w:p>
    <w:p w:rsidR="005B6D4B" w:rsidRPr="00471EE4" w:rsidRDefault="005B6D4B" w:rsidP="003C7F02">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До поступления в начальную школу.</w:t>
      </w:r>
    </w:p>
    <w:p w:rsidR="005B6D4B" w:rsidRPr="00471EE4" w:rsidRDefault="005B6D4B" w:rsidP="00CF76A4">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b/>
          <w:i/>
          <w:sz w:val="24"/>
          <w:szCs w:val="24"/>
          <w:lang w:eastAsia="ru-RU"/>
        </w:rPr>
        <w:t>32. Какую психическую функцию младшего школьного периода развития Л.С. Выготский называет «центральной»?</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Внимание;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Память;</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Воображение;</w:t>
      </w:r>
    </w:p>
    <w:p w:rsidR="005B6D4B" w:rsidRPr="00471EE4" w:rsidRDefault="005B6D4B" w:rsidP="00EE183F">
      <w:pPr>
        <w:numPr>
          <w:ilvl w:val="0"/>
          <w:numId w:val="6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Речь.</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CF76A4">
      <w:pPr>
        <w:ind w:firstLine="709"/>
        <w:jc w:val="both"/>
        <w:rPr>
          <w:rFonts w:ascii="Times New Roman" w:hAnsi="Times New Roman"/>
          <w:b/>
          <w:sz w:val="24"/>
          <w:szCs w:val="24"/>
        </w:rPr>
      </w:pPr>
      <w:r w:rsidRPr="00471EE4">
        <w:rPr>
          <w:rFonts w:ascii="Times New Roman" w:hAnsi="Times New Roman"/>
          <w:b/>
          <w:sz w:val="24"/>
          <w:szCs w:val="24"/>
        </w:rPr>
        <w:t>Тест № 2 (возможны более одного варианта ответов)</w:t>
      </w:r>
    </w:p>
    <w:p w:rsidR="005B6D4B" w:rsidRPr="00471EE4" w:rsidRDefault="005B6D4B" w:rsidP="00CF76A4">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 Какая образовательная задача (в соответствии с материалами ФГОС) должна быть решена в содержании всех предметных областей начального образования?</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элементарных математических представлений;</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Освоение первичных знаний об искусстве;</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и развитие навыков речевой деятельности;</w:t>
      </w:r>
    </w:p>
    <w:p w:rsidR="005B6D4B" w:rsidRPr="00471EE4" w:rsidRDefault="005B6D4B" w:rsidP="00EE183F">
      <w:pPr>
        <w:numPr>
          <w:ilvl w:val="0"/>
          <w:numId w:val="4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 гигиенических навыков.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2. В системе развивающего обучения Д.Б. </w:t>
      </w:r>
      <w:proofErr w:type="spellStart"/>
      <w:r w:rsidRPr="00471EE4">
        <w:rPr>
          <w:rFonts w:ascii="Times New Roman" w:hAnsi="Times New Roman"/>
          <w:b/>
          <w:i/>
          <w:sz w:val="24"/>
          <w:szCs w:val="24"/>
          <w:lang w:eastAsia="ru-RU"/>
        </w:rPr>
        <w:t>Эльконина</w:t>
      </w:r>
      <w:proofErr w:type="spellEnd"/>
      <w:r w:rsidRPr="00471EE4">
        <w:rPr>
          <w:rFonts w:ascii="Times New Roman" w:hAnsi="Times New Roman"/>
          <w:b/>
          <w:i/>
          <w:sz w:val="24"/>
          <w:szCs w:val="24"/>
          <w:lang w:eastAsia="ru-RU"/>
        </w:rPr>
        <w:t xml:space="preserve"> — В.В. Давыдова акцент делается на:</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развитие творческих способностей;</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предметного мышления  младших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Формирование теоретического мышления школьников;</w:t>
      </w:r>
    </w:p>
    <w:p w:rsidR="005B6D4B" w:rsidRPr="00471EE4" w:rsidRDefault="005B6D4B" w:rsidP="00EE183F">
      <w:pPr>
        <w:numPr>
          <w:ilvl w:val="0"/>
          <w:numId w:val="2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На формирование наглядно-образного мышления младших школьников</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 В соответствии с ФГОС НОО,  соотношение обязательной части основной образовательной программы  и части, формируемой участниками образовательного процесса, составляет:</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50% и 50 %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30% и 70 %</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80% и 20%</w:t>
      </w:r>
    </w:p>
    <w:p w:rsidR="005B6D4B" w:rsidRPr="00471EE4" w:rsidRDefault="005B6D4B" w:rsidP="00EE183F">
      <w:pPr>
        <w:numPr>
          <w:ilvl w:val="0"/>
          <w:numId w:val="5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60%  и  30%</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4. Воспитание как процесс помощи ребенку в становлении его </w:t>
      </w:r>
      <w:proofErr w:type="spellStart"/>
      <w:r w:rsidRPr="00471EE4">
        <w:rPr>
          <w:rFonts w:ascii="Times New Roman" w:hAnsi="Times New Roman"/>
          <w:b/>
          <w:i/>
          <w:sz w:val="24"/>
          <w:szCs w:val="24"/>
          <w:lang w:eastAsia="ru-RU"/>
        </w:rPr>
        <w:t>субъектности</w:t>
      </w:r>
      <w:proofErr w:type="spellEnd"/>
      <w:r w:rsidRPr="00471EE4">
        <w:rPr>
          <w:rFonts w:ascii="Times New Roman" w:hAnsi="Times New Roman"/>
          <w:b/>
          <w:i/>
          <w:sz w:val="24"/>
          <w:szCs w:val="24"/>
          <w:lang w:eastAsia="ru-RU"/>
        </w:rPr>
        <w:t>, культурной идентификации, социализации, жизненном самоопределении рассматривается в авторской концепции:</w:t>
      </w:r>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1</w:t>
      </w:r>
      <w:r w:rsidRPr="00471EE4">
        <w:rPr>
          <w:rFonts w:ascii="Times New Roman" w:hAnsi="Times New Roman"/>
          <w:b/>
          <w:bCs/>
          <w:sz w:val="24"/>
          <w:szCs w:val="24"/>
          <w:lang w:eastAsia="ru-RU"/>
        </w:rPr>
        <w:t xml:space="preserve">. </w:t>
      </w:r>
      <w:proofErr w:type="spellStart"/>
      <w:r w:rsidRPr="00471EE4">
        <w:rPr>
          <w:rFonts w:ascii="Times New Roman" w:hAnsi="Times New Roman"/>
          <w:b/>
          <w:bCs/>
          <w:sz w:val="24"/>
          <w:szCs w:val="24"/>
          <w:lang w:eastAsia="ru-RU"/>
        </w:rPr>
        <w:t>Е.ВБондаревской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2. </w:t>
      </w:r>
      <w:proofErr w:type="spellStart"/>
      <w:r w:rsidRPr="00471EE4">
        <w:rPr>
          <w:rFonts w:ascii="Times New Roman" w:hAnsi="Times New Roman"/>
          <w:sz w:val="24"/>
          <w:szCs w:val="24"/>
          <w:lang w:eastAsia="ru-RU"/>
        </w:rPr>
        <w:t>О.С.Газмана</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3.Н.Е. </w:t>
      </w:r>
      <w:proofErr w:type="spellStart"/>
      <w:r w:rsidRPr="00471EE4">
        <w:rPr>
          <w:rFonts w:ascii="Times New Roman" w:hAnsi="Times New Roman"/>
          <w:sz w:val="24"/>
          <w:szCs w:val="24"/>
          <w:lang w:eastAsia="ru-RU"/>
        </w:rPr>
        <w:t>Щурковой</w:t>
      </w:r>
      <w:proofErr w:type="spellEnd"/>
    </w:p>
    <w:p w:rsidR="005B6D4B" w:rsidRPr="00471EE4" w:rsidRDefault="005B6D4B" w:rsidP="000C37B5">
      <w:pPr>
        <w:shd w:val="clear" w:color="auto" w:fill="FFFFFF"/>
        <w:spacing w:after="0" w:line="240" w:lineRule="auto"/>
        <w:ind w:firstLine="709"/>
        <w:jc w:val="both"/>
        <w:rPr>
          <w:rFonts w:ascii="Times New Roman" w:hAnsi="Times New Roman"/>
          <w:sz w:val="24"/>
          <w:szCs w:val="24"/>
          <w:lang w:eastAsia="ru-RU"/>
        </w:rPr>
      </w:pPr>
      <w:r w:rsidRPr="00471EE4">
        <w:rPr>
          <w:rFonts w:ascii="Times New Roman" w:hAnsi="Times New Roman"/>
          <w:sz w:val="24"/>
          <w:szCs w:val="24"/>
          <w:lang w:eastAsia="ru-RU"/>
        </w:rPr>
        <w:t>4. Е.П. Павловой</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5. Методологической основой разработки и реализации Федерального государственного образовательного стандарта начального  общего образования является: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Примерная основная образовательная  программа начального образования;</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Концепция духовно-нравственного развития и воспитания личности гражданина России</w:t>
      </w:r>
      <w:r w:rsidRPr="00471EE4">
        <w:rPr>
          <w:rFonts w:ascii="Times New Roman" w:hAnsi="Times New Roman"/>
          <w:sz w:val="24"/>
          <w:szCs w:val="24"/>
          <w:lang w:eastAsia="ru-RU"/>
        </w:rPr>
        <w:t>;</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9"/>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Системно-</w:t>
      </w:r>
      <w:proofErr w:type="spellStart"/>
      <w:r w:rsidRPr="00471EE4">
        <w:rPr>
          <w:rFonts w:ascii="Times New Roman" w:hAnsi="Times New Roman"/>
          <w:sz w:val="24"/>
          <w:szCs w:val="24"/>
          <w:lang w:eastAsia="ru-RU"/>
        </w:rPr>
        <w:t>деятельностный</w:t>
      </w:r>
      <w:proofErr w:type="spellEnd"/>
      <w:r w:rsidRPr="00471EE4">
        <w:rPr>
          <w:rFonts w:ascii="Times New Roman" w:hAnsi="Times New Roman"/>
          <w:sz w:val="24"/>
          <w:szCs w:val="24"/>
          <w:lang w:eastAsia="ru-RU"/>
        </w:rPr>
        <w:t xml:space="preserve"> подход.</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6. Что является одним из критериев готовности к школьному обучению?</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Способность превратить спонтанное обучение в реактивное;</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Формирование предпосылок учебной деятельности;</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Комплекс, включающий: физическую готовность, развитие познавательных функций и мотивационно-волевую сферу;</w:t>
      </w:r>
    </w:p>
    <w:p w:rsidR="005B6D4B" w:rsidRPr="00471EE4" w:rsidRDefault="005B6D4B" w:rsidP="00EE183F">
      <w:pPr>
        <w:numPr>
          <w:ilvl w:val="0"/>
          <w:numId w:val="5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7. Наиболее продуктивным источником  знаний об окружающем мире является: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Объяснение учителя;</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Работа с учебником;</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Непосредственные контакты в повседневной жизни;</w:t>
      </w:r>
    </w:p>
    <w:p w:rsidR="005B6D4B" w:rsidRPr="00471EE4" w:rsidRDefault="005B6D4B" w:rsidP="00EE183F">
      <w:pPr>
        <w:numPr>
          <w:ilvl w:val="0"/>
          <w:numId w:val="4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Организованные наблюдения и уроки - практикумы.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8. Данная дидактическая система отрицает концентрическое построение учебных программ:</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Система Ш.А. </w:t>
      </w:r>
      <w:proofErr w:type="spellStart"/>
      <w:r w:rsidRPr="00471EE4">
        <w:rPr>
          <w:rFonts w:ascii="Times New Roman" w:hAnsi="Times New Roman"/>
          <w:sz w:val="24"/>
          <w:szCs w:val="24"/>
          <w:lang w:eastAsia="ru-RU"/>
        </w:rPr>
        <w:t>Амонашвили</w:t>
      </w:r>
      <w:proofErr w:type="spellEnd"/>
      <w:r w:rsidRPr="00471EE4">
        <w:rPr>
          <w:rFonts w:ascii="Times New Roman" w:hAnsi="Times New Roman"/>
          <w:sz w:val="24"/>
          <w:szCs w:val="24"/>
          <w:lang w:eastAsia="ru-RU"/>
        </w:rPr>
        <w:t>;</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проблемного обучения;</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Система обучения Д.Б. </w:t>
      </w:r>
      <w:proofErr w:type="spellStart"/>
      <w:r w:rsidRPr="00471EE4">
        <w:rPr>
          <w:rFonts w:ascii="Times New Roman" w:hAnsi="Times New Roman"/>
          <w:b/>
          <w:bCs/>
          <w:sz w:val="24"/>
          <w:szCs w:val="24"/>
          <w:lang w:eastAsia="ru-RU"/>
        </w:rPr>
        <w:t>Эльконина</w:t>
      </w:r>
      <w:proofErr w:type="spellEnd"/>
      <w:r w:rsidRPr="00471EE4">
        <w:rPr>
          <w:rFonts w:ascii="Times New Roman" w:hAnsi="Times New Roman"/>
          <w:b/>
          <w:bCs/>
          <w:sz w:val="24"/>
          <w:szCs w:val="24"/>
          <w:lang w:eastAsia="ru-RU"/>
        </w:rPr>
        <w:t xml:space="preserve"> — В.В. Давыдова;</w:t>
      </w:r>
    </w:p>
    <w:p w:rsidR="005B6D4B" w:rsidRPr="00471EE4" w:rsidRDefault="005B6D4B" w:rsidP="00EE183F">
      <w:pPr>
        <w:numPr>
          <w:ilvl w:val="0"/>
          <w:numId w:val="30"/>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Система репродуктивного обучения.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9. К какой медицинской группе относят учащихся с незначительными изменениями в состоянии здоровья, функциональном состоянии организма, физическом развитии и не имеющих достаточного уровня физической подготовленности?</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основной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К подготовительной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 специальной медицинской группе;</w:t>
      </w:r>
    </w:p>
    <w:p w:rsidR="005B6D4B" w:rsidRPr="00471EE4" w:rsidRDefault="005B6D4B" w:rsidP="00EE183F">
      <w:pPr>
        <w:numPr>
          <w:ilvl w:val="0"/>
          <w:numId w:val="3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10. Данный способ чтения относят к непродуктивным:</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Плавное слоговое;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Чтение целыми словами и группами слов;</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Побуквенное чтение;</w:t>
      </w:r>
    </w:p>
    <w:p w:rsidR="005B6D4B" w:rsidRPr="00471EE4" w:rsidRDefault="005B6D4B" w:rsidP="00EE183F">
      <w:pPr>
        <w:numPr>
          <w:ilvl w:val="0"/>
          <w:numId w:val="4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Произвольный способ чтения.</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11. В соответствии с ФГОС НОО, предметом итоговой оценки освоения обучающимися основной образовательной программы начального общего образования должно быть:</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Достижение предметных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Достижение предметных и </w:t>
      </w:r>
      <w:proofErr w:type="spellStart"/>
      <w:r w:rsidRPr="00471EE4">
        <w:rPr>
          <w:rFonts w:ascii="Times New Roman" w:hAnsi="Times New Roman"/>
          <w:b/>
          <w:bCs/>
          <w:sz w:val="24"/>
          <w:szCs w:val="24"/>
          <w:lang w:eastAsia="ru-RU"/>
        </w:rPr>
        <w:t>метапредметных</w:t>
      </w:r>
      <w:proofErr w:type="spellEnd"/>
      <w:r w:rsidRPr="00471EE4">
        <w:rPr>
          <w:rFonts w:ascii="Times New Roman" w:hAnsi="Times New Roman"/>
          <w:b/>
          <w:bCs/>
          <w:sz w:val="24"/>
          <w:szCs w:val="24"/>
          <w:lang w:eastAsia="ru-RU"/>
        </w:rPr>
        <w:t xml:space="preserve">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Достижение предметных, </w:t>
      </w:r>
      <w:proofErr w:type="spellStart"/>
      <w:r w:rsidRPr="00471EE4">
        <w:rPr>
          <w:rFonts w:ascii="Times New Roman" w:hAnsi="Times New Roman"/>
          <w:sz w:val="24"/>
          <w:szCs w:val="24"/>
          <w:lang w:eastAsia="ru-RU"/>
        </w:rPr>
        <w:t>метапредметных</w:t>
      </w:r>
      <w:proofErr w:type="spellEnd"/>
      <w:r w:rsidRPr="00471EE4">
        <w:rPr>
          <w:rFonts w:ascii="Times New Roman" w:hAnsi="Times New Roman"/>
          <w:sz w:val="24"/>
          <w:szCs w:val="24"/>
          <w:lang w:eastAsia="ru-RU"/>
        </w:rPr>
        <w:t xml:space="preserve"> и личностных результатов;</w:t>
      </w:r>
    </w:p>
    <w:p w:rsidR="005B6D4B" w:rsidRPr="00471EE4" w:rsidRDefault="005B6D4B" w:rsidP="00EE183F">
      <w:pPr>
        <w:numPr>
          <w:ilvl w:val="0"/>
          <w:numId w:val="5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3C7F02">
      <w:pPr>
        <w:shd w:val="clear" w:color="auto" w:fill="FFFFFF"/>
        <w:spacing w:after="0"/>
        <w:ind w:firstLine="709"/>
        <w:jc w:val="both"/>
        <w:rPr>
          <w:rFonts w:ascii="Times New Roman" w:hAnsi="Times New Roman"/>
          <w:b/>
          <w:bCs/>
          <w:sz w:val="24"/>
          <w:szCs w:val="24"/>
        </w:rPr>
      </w:pPr>
      <w:r w:rsidRPr="00471EE4">
        <w:rPr>
          <w:rFonts w:ascii="Times New Roman" w:hAnsi="Times New Roman"/>
          <w:b/>
          <w:i/>
          <w:sz w:val="24"/>
          <w:szCs w:val="24"/>
          <w:lang w:eastAsia="ru-RU"/>
        </w:rPr>
        <w:t>12.</w:t>
      </w:r>
      <w:r w:rsidRPr="00471EE4">
        <w:rPr>
          <w:rFonts w:ascii="Times New Roman" w:hAnsi="Times New Roman"/>
          <w:b/>
          <w:i/>
          <w:sz w:val="24"/>
          <w:szCs w:val="24"/>
        </w:rPr>
        <w:t xml:space="preserve"> Лица, осваивающие образовательные программы начального общего </w:t>
      </w:r>
      <w:proofErr w:type="spellStart"/>
      <w:r w:rsidRPr="00471EE4">
        <w:rPr>
          <w:rFonts w:ascii="Times New Roman" w:hAnsi="Times New Roman"/>
          <w:b/>
          <w:i/>
          <w:sz w:val="24"/>
          <w:szCs w:val="24"/>
        </w:rPr>
        <w:t>образованито</w:t>
      </w:r>
      <w:proofErr w:type="spellEnd"/>
      <w:r w:rsidRPr="00471EE4">
        <w:rPr>
          <w:rFonts w:ascii="Times New Roman" w:hAnsi="Times New Roman"/>
          <w:b/>
          <w:i/>
          <w:sz w:val="24"/>
          <w:szCs w:val="24"/>
        </w:rPr>
        <w:t>: </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b/>
          <w:bCs/>
          <w:sz w:val="24"/>
          <w:szCs w:val="24"/>
        </w:rPr>
        <w:t>1. Учащиеся</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2. Слушатели</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3. Студенты</w:t>
      </w:r>
    </w:p>
    <w:p w:rsidR="005B6D4B" w:rsidRPr="00471EE4" w:rsidRDefault="005B6D4B" w:rsidP="00DC14DE">
      <w:pPr>
        <w:shd w:val="clear" w:color="auto" w:fill="FFFFFF"/>
        <w:spacing w:after="0"/>
        <w:ind w:firstLine="851"/>
        <w:jc w:val="both"/>
        <w:rPr>
          <w:rFonts w:ascii="Times New Roman" w:hAnsi="Times New Roman"/>
          <w:sz w:val="24"/>
          <w:szCs w:val="24"/>
        </w:rPr>
      </w:pPr>
      <w:r w:rsidRPr="00471EE4">
        <w:rPr>
          <w:rFonts w:ascii="Times New Roman" w:hAnsi="Times New Roman"/>
          <w:sz w:val="24"/>
          <w:szCs w:val="24"/>
        </w:rPr>
        <w:t>4.Курсанты</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13. В соответствии с ФГОС НОО, какая из перечисленных программ должна обеспечивать формирование знаний негативных факторов риска здоровью детей (сниженная двигательная активность, курение, алкоголь, наркотики и другие </w:t>
      </w:r>
      <w:proofErr w:type="spellStart"/>
      <w:r w:rsidRPr="00471EE4">
        <w:rPr>
          <w:rFonts w:ascii="Times New Roman" w:hAnsi="Times New Roman"/>
          <w:b/>
          <w:i/>
          <w:sz w:val="24"/>
          <w:szCs w:val="24"/>
          <w:lang w:eastAsia="ru-RU"/>
        </w:rPr>
        <w:t>психоактивные</w:t>
      </w:r>
      <w:proofErr w:type="spellEnd"/>
      <w:r w:rsidRPr="00471EE4">
        <w:rPr>
          <w:rFonts w:ascii="Times New Roman" w:hAnsi="Times New Roman"/>
          <w:b/>
          <w:i/>
          <w:sz w:val="24"/>
          <w:szCs w:val="24"/>
          <w:lang w:eastAsia="ru-RU"/>
        </w:rPr>
        <w:t xml:space="preserve"> вещества,   инфекционные заболевания):</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Рабочая программа по предмету «Окружающий мир»;</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коррекционной работы;</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культуры здорового и безопасного образа жизни;</w:t>
      </w:r>
    </w:p>
    <w:p w:rsidR="005B6D4B" w:rsidRPr="00471EE4" w:rsidRDefault="005B6D4B" w:rsidP="00EE183F">
      <w:pPr>
        <w:numPr>
          <w:ilvl w:val="0"/>
          <w:numId w:val="56"/>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воспитательной работы.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 xml:space="preserve">14. Для достижения первого уровня результатов </w:t>
      </w:r>
      <w:proofErr w:type="spellStart"/>
      <w:r w:rsidRPr="00471EE4">
        <w:rPr>
          <w:rFonts w:ascii="Times New Roman" w:hAnsi="Times New Roman"/>
          <w:b/>
          <w:i/>
          <w:sz w:val="24"/>
          <w:szCs w:val="24"/>
          <w:lang w:eastAsia="ru-RU"/>
        </w:rPr>
        <w:t>внеучебной</w:t>
      </w:r>
      <w:proofErr w:type="spellEnd"/>
      <w:r w:rsidRPr="00471EE4">
        <w:rPr>
          <w:rFonts w:ascii="Times New Roman" w:hAnsi="Times New Roman"/>
          <w:b/>
          <w:i/>
          <w:sz w:val="24"/>
          <w:szCs w:val="24"/>
          <w:lang w:eastAsia="ru-RU"/>
        </w:rPr>
        <w:t xml:space="preserve"> деятельности в условиях начальной школы особое значение имеет:</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школьников между собой на уровне класса;</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Взаимодействие ученика с учителем;</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Взаимодействие за пределами школы;</w:t>
      </w:r>
    </w:p>
    <w:p w:rsidR="005B6D4B" w:rsidRPr="00471EE4" w:rsidRDefault="005B6D4B" w:rsidP="00EE183F">
      <w:pPr>
        <w:numPr>
          <w:ilvl w:val="0"/>
          <w:numId w:val="58"/>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sz w:val="24"/>
          <w:szCs w:val="24"/>
        </w:rPr>
      </w:pPr>
      <w:r w:rsidRPr="00471EE4">
        <w:rPr>
          <w:rFonts w:ascii="Times New Roman" w:hAnsi="Times New Roman"/>
          <w:b/>
          <w:i/>
          <w:sz w:val="24"/>
          <w:szCs w:val="24"/>
          <w:lang w:eastAsia="ru-RU"/>
        </w:rPr>
        <w:t>15.</w:t>
      </w:r>
      <w:r w:rsidRPr="00471EE4">
        <w:rPr>
          <w:rFonts w:ascii="Times New Roman" w:hAnsi="Times New Roman"/>
          <w:b/>
          <w:i/>
          <w:sz w:val="24"/>
          <w:szCs w:val="24"/>
        </w:rPr>
        <w:t>Какие планируемые результаты не подлежат итоговой оценке при освоении основной образовательной программы начального общего образования?</w:t>
      </w:r>
    </w:p>
    <w:p w:rsidR="005B6D4B" w:rsidRPr="00471EE4" w:rsidRDefault="005B6D4B" w:rsidP="00EE183F">
      <w:pPr>
        <w:pStyle w:val="a3"/>
        <w:numPr>
          <w:ilvl w:val="0"/>
          <w:numId w:val="66"/>
        </w:numPr>
        <w:shd w:val="clear" w:color="auto" w:fill="FFFFFF"/>
        <w:jc w:val="both"/>
      </w:pPr>
      <w:r w:rsidRPr="00471EE4">
        <w:t>Предметные результаты</w:t>
      </w:r>
    </w:p>
    <w:p w:rsidR="005B6D4B" w:rsidRPr="00471EE4" w:rsidRDefault="005B6D4B" w:rsidP="00EE183F">
      <w:pPr>
        <w:pStyle w:val="a3"/>
        <w:numPr>
          <w:ilvl w:val="0"/>
          <w:numId w:val="66"/>
        </w:numPr>
        <w:shd w:val="clear" w:color="auto" w:fill="FFFFFF"/>
        <w:jc w:val="both"/>
      </w:pPr>
      <w:proofErr w:type="spellStart"/>
      <w:r w:rsidRPr="00471EE4">
        <w:t>Метапредметные</w:t>
      </w:r>
      <w:proofErr w:type="spellEnd"/>
      <w:r w:rsidRPr="00471EE4">
        <w:t xml:space="preserve"> результаты</w:t>
      </w:r>
    </w:p>
    <w:p w:rsidR="005B6D4B" w:rsidRPr="00471EE4" w:rsidRDefault="005B6D4B" w:rsidP="00EE183F">
      <w:pPr>
        <w:pStyle w:val="a3"/>
        <w:numPr>
          <w:ilvl w:val="0"/>
          <w:numId w:val="66"/>
        </w:numPr>
        <w:shd w:val="clear" w:color="auto" w:fill="FFFFFF"/>
        <w:jc w:val="both"/>
        <w:rPr>
          <w:b/>
        </w:rPr>
      </w:pPr>
      <w:r w:rsidRPr="00471EE4">
        <w:rPr>
          <w:b/>
        </w:rPr>
        <w:t>Личностные результаты</w:t>
      </w:r>
    </w:p>
    <w:p w:rsidR="005B6D4B" w:rsidRPr="00471EE4" w:rsidRDefault="005B6D4B" w:rsidP="00EE183F">
      <w:pPr>
        <w:pStyle w:val="a3"/>
        <w:numPr>
          <w:ilvl w:val="0"/>
          <w:numId w:val="66"/>
        </w:numPr>
        <w:shd w:val="clear" w:color="auto" w:fill="FFFFFF"/>
        <w:jc w:val="both"/>
        <w:rPr>
          <w:i/>
        </w:rPr>
      </w:pPr>
      <w:r w:rsidRPr="00471EE4">
        <w:t>Спортивные результаты</w:t>
      </w:r>
    </w:p>
    <w:p w:rsidR="005B6D4B" w:rsidRPr="00471EE4" w:rsidRDefault="005B6D4B" w:rsidP="00CD3F5A">
      <w:pPr>
        <w:pStyle w:val="a8"/>
        <w:spacing w:after="0"/>
        <w:ind w:firstLine="709"/>
        <w:rPr>
          <w:rFonts w:ascii="Times New Roman" w:hAnsi="Times New Roman"/>
          <w:color w:val="auto"/>
          <w:sz w:val="24"/>
          <w:szCs w:val="24"/>
        </w:rPr>
      </w:pPr>
      <w:r w:rsidRPr="00471EE4">
        <w:rPr>
          <w:rFonts w:ascii="Times New Roman" w:hAnsi="Times New Roman"/>
          <w:b/>
          <w:i/>
          <w:color w:val="auto"/>
          <w:sz w:val="24"/>
          <w:szCs w:val="24"/>
        </w:rPr>
        <w:t>16.Основная образовательная программа начального общего образования разрабатывается:</w:t>
      </w:r>
    </w:p>
    <w:p w:rsidR="005B6D4B" w:rsidRPr="00471EE4" w:rsidRDefault="005B6D4B" w:rsidP="00EE183F">
      <w:pPr>
        <w:pStyle w:val="a3"/>
        <w:numPr>
          <w:ilvl w:val="0"/>
          <w:numId w:val="67"/>
        </w:numPr>
      </w:pPr>
      <w:r w:rsidRPr="00471EE4">
        <w:t>Министерством образования и науки РФ</w:t>
      </w:r>
    </w:p>
    <w:p w:rsidR="005B6D4B" w:rsidRPr="00471EE4" w:rsidRDefault="005B6D4B" w:rsidP="00EE183F">
      <w:pPr>
        <w:pStyle w:val="a3"/>
        <w:numPr>
          <w:ilvl w:val="0"/>
          <w:numId w:val="67"/>
        </w:numPr>
      </w:pPr>
      <w:r w:rsidRPr="00471EE4">
        <w:t>Региональным органом управления образованием</w:t>
      </w:r>
    </w:p>
    <w:p w:rsidR="005B6D4B" w:rsidRPr="00471EE4" w:rsidRDefault="005B6D4B" w:rsidP="00EE183F">
      <w:pPr>
        <w:pStyle w:val="a3"/>
        <w:numPr>
          <w:ilvl w:val="0"/>
          <w:numId w:val="67"/>
        </w:numPr>
      </w:pPr>
      <w:r w:rsidRPr="00471EE4">
        <w:t>Муниципальным органом управления в сфере образования</w:t>
      </w:r>
    </w:p>
    <w:p w:rsidR="005B6D4B" w:rsidRPr="00471EE4" w:rsidRDefault="005B6D4B" w:rsidP="00EE183F">
      <w:pPr>
        <w:pStyle w:val="a3"/>
        <w:numPr>
          <w:ilvl w:val="0"/>
          <w:numId w:val="67"/>
        </w:numPr>
        <w:rPr>
          <w:b/>
        </w:rPr>
      </w:pPr>
      <w:r w:rsidRPr="00471EE4">
        <w:rPr>
          <w:b/>
        </w:rPr>
        <w:t>Образовательным учреждением</w:t>
      </w:r>
    </w:p>
    <w:p w:rsidR="005B6D4B" w:rsidRPr="00471EE4" w:rsidRDefault="005B6D4B" w:rsidP="00CD3F5A">
      <w:pPr>
        <w:pStyle w:val="a8"/>
        <w:shd w:val="clear" w:color="auto" w:fill="FFFFFF"/>
        <w:spacing w:after="0"/>
        <w:ind w:firstLine="709"/>
        <w:rPr>
          <w:rFonts w:ascii="Times New Roman" w:hAnsi="Times New Roman"/>
          <w:b/>
          <w:i/>
          <w:color w:val="auto"/>
          <w:sz w:val="21"/>
          <w:szCs w:val="21"/>
        </w:rPr>
      </w:pPr>
      <w:r w:rsidRPr="00471EE4">
        <w:rPr>
          <w:rFonts w:ascii="Times New Roman" w:hAnsi="Times New Roman"/>
          <w:b/>
          <w:i/>
          <w:color w:val="auto"/>
          <w:sz w:val="24"/>
          <w:szCs w:val="24"/>
        </w:rPr>
        <w:t>17.Идеологической основой ФГОС основного общего образования является:</w:t>
      </w:r>
    </w:p>
    <w:p w:rsidR="005B6D4B" w:rsidRPr="00471EE4" w:rsidRDefault="005B6D4B" w:rsidP="00EE183F">
      <w:pPr>
        <w:pStyle w:val="a3"/>
        <w:numPr>
          <w:ilvl w:val="0"/>
          <w:numId w:val="68"/>
        </w:numPr>
        <w:shd w:val="clear" w:color="auto" w:fill="FFFFFF"/>
        <w:rPr>
          <w:sz w:val="21"/>
          <w:szCs w:val="21"/>
        </w:rPr>
      </w:pPr>
      <w:r w:rsidRPr="00471EE4">
        <w:t>Концепция социокультурной модернизации</w:t>
      </w:r>
    </w:p>
    <w:p w:rsidR="005B6D4B" w:rsidRPr="00471EE4" w:rsidRDefault="005B6D4B" w:rsidP="00EE183F">
      <w:pPr>
        <w:pStyle w:val="a3"/>
        <w:numPr>
          <w:ilvl w:val="0"/>
          <w:numId w:val="68"/>
        </w:numPr>
        <w:shd w:val="clear" w:color="auto" w:fill="FFFFFF"/>
        <w:rPr>
          <w:sz w:val="21"/>
          <w:szCs w:val="21"/>
        </w:rPr>
      </w:pPr>
      <w:r w:rsidRPr="00471EE4">
        <w:t>Фундаментальное ядро содержания общего образования</w:t>
      </w:r>
    </w:p>
    <w:p w:rsidR="005B6D4B" w:rsidRPr="00471EE4" w:rsidRDefault="005B6D4B" w:rsidP="00EE183F">
      <w:pPr>
        <w:pStyle w:val="a3"/>
        <w:numPr>
          <w:ilvl w:val="0"/>
          <w:numId w:val="68"/>
        </w:numPr>
        <w:shd w:val="clear" w:color="auto" w:fill="FFFFFF"/>
        <w:rPr>
          <w:b/>
          <w:sz w:val="21"/>
          <w:szCs w:val="21"/>
        </w:rPr>
      </w:pPr>
      <w:r w:rsidRPr="00471EE4">
        <w:rPr>
          <w:b/>
        </w:rPr>
        <w:t>Концепция духовно-нравственного развития и воспитания личности</w:t>
      </w:r>
    </w:p>
    <w:p w:rsidR="005B6D4B" w:rsidRPr="00471EE4" w:rsidRDefault="005B6D4B" w:rsidP="00EE183F">
      <w:pPr>
        <w:pStyle w:val="a3"/>
        <w:numPr>
          <w:ilvl w:val="0"/>
          <w:numId w:val="68"/>
        </w:numPr>
        <w:shd w:val="clear" w:color="auto" w:fill="FFFFFF"/>
        <w:rPr>
          <w:sz w:val="21"/>
          <w:szCs w:val="21"/>
        </w:rPr>
      </w:pPr>
      <w:r w:rsidRPr="00471EE4">
        <w:t>Все ответы верны</w:t>
      </w:r>
    </w:p>
    <w:p w:rsidR="005B6D4B" w:rsidRPr="00471EE4" w:rsidRDefault="005B6D4B" w:rsidP="00CD3F5A">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18. Процесс адаптации индивида к жизни в обществе, процесс усвоения и воспроизводства личностью социального опыта, норм, ценностей  - это:</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Образование;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Воспитание;</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Социализация;</w:t>
      </w:r>
    </w:p>
    <w:p w:rsidR="005B6D4B" w:rsidRPr="00471EE4" w:rsidRDefault="005B6D4B" w:rsidP="00EE183F">
      <w:pPr>
        <w:numPr>
          <w:ilvl w:val="0"/>
          <w:numId w:val="2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Развитие.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19. Какие универсальные учебные действия обеспечивают обучающимся организацию своей учебной деятельности?</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Познавательные.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Коммуникативные.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Регулятивные.</w:t>
      </w:r>
    </w:p>
    <w:p w:rsidR="005B6D4B" w:rsidRPr="00471EE4" w:rsidRDefault="005B6D4B" w:rsidP="00EE183F">
      <w:pPr>
        <w:numPr>
          <w:ilvl w:val="0"/>
          <w:numId w:val="4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Личностные.</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20. В основе ФГОС НОО лежит:</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Системно-</w:t>
      </w:r>
      <w:proofErr w:type="spellStart"/>
      <w:r w:rsidRPr="00471EE4">
        <w:rPr>
          <w:rFonts w:ascii="Times New Roman" w:hAnsi="Times New Roman"/>
          <w:b/>
          <w:bCs/>
          <w:sz w:val="24"/>
          <w:szCs w:val="24"/>
          <w:lang w:eastAsia="ru-RU"/>
        </w:rPr>
        <w:t>деятельностный</w:t>
      </w:r>
      <w:proofErr w:type="spellEnd"/>
      <w:r w:rsidRPr="00471EE4">
        <w:rPr>
          <w:rFonts w:ascii="Times New Roman" w:hAnsi="Times New Roman"/>
          <w:b/>
          <w:bCs/>
          <w:sz w:val="24"/>
          <w:szCs w:val="24"/>
          <w:lang w:eastAsia="ru-RU"/>
        </w:rPr>
        <w:t xml:space="preserve">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Информационно-коммуникативный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Интегративный подход;</w:t>
      </w:r>
    </w:p>
    <w:p w:rsidR="005B6D4B" w:rsidRPr="00471EE4" w:rsidRDefault="005B6D4B" w:rsidP="00EE183F">
      <w:pPr>
        <w:numPr>
          <w:ilvl w:val="0"/>
          <w:numId w:val="57"/>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21. Это нарушение поведения проявляется в расстройстве внимания, двигательной расторможенности и импульсивности:</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Демонстративный нигилизм;</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Синдром дефицита внимания и </w:t>
      </w:r>
      <w:proofErr w:type="spellStart"/>
      <w:r w:rsidRPr="00471EE4">
        <w:rPr>
          <w:rFonts w:ascii="Times New Roman" w:hAnsi="Times New Roman"/>
          <w:b/>
          <w:bCs/>
          <w:sz w:val="24"/>
          <w:szCs w:val="24"/>
          <w:lang w:eastAsia="ru-RU"/>
        </w:rPr>
        <w:t>гиперактивности</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Хроническая </w:t>
      </w:r>
      <w:proofErr w:type="spellStart"/>
      <w:r w:rsidRPr="00471EE4">
        <w:rPr>
          <w:rFonts w:ascii="Times New Roman" w:hAnsi="Times New Roman"/>
          <w:sz w:val="24"/>
          <w:szCs w:val="24"/>
          <w:lang w:eastAsia="ru-RU"/>
        </w:rPr>
        <w:t>неуспешность</w:t>
      </w:r>
      <w:proofErr w:type="spellEnd"/>
      <w:r w:rsidRPr="00471EE4">
        <w:rPr>
          <w:rFonts w:ascii="Times New Roman" w:hAnsi="Times New Roman"/>
          <w:sz w:val="24"/>
          <w:szCs w:val="24"/>
          <w:lang w:eastAsia="ru-RU"/>
        </w:rPr>
        <w:t>;</w:t>
      </w:r>
    </w:p>
    <w:p w:rsidR="005B6D4B" w:rsidRPr="00471EE4" w:rsidRDefault="005B6D4B" w:rsidP="00EE183F">
      <w:pPr>
        <w:numPr>
          <w:ilvl w:val="0"/>
          <w:numId w:val="61"/>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Дисграфия</w:t>
      </w:r>
      <w:proofErr w:type="spellEnd"/>
      <w:r w:rsidRPr="00471EE4">
        <w:rPr>
          <w:rFonts w:ascii="Times New Roman" w:hAnsi="Times New Roman"/>
          <w:sz w:val="24"/>
          <w:szCs w:val="24"/>
          <w:lang w:eastAsia="ru-RU"/>
        </w:rPr>
        <w:t>.</w:t>
      </w:r>
    </w:p>
    <w:p w:rsidR="005B6D4B" w:rsidRPr="00471EE4" w:rsidRDefault="005B6D4B" w:rsidP="005460A9">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22. Как проявляется идея Л. С. Выготского о зоне ближайшего развития при организации взаимодействия учителя и ученика при работе?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Совместная работа позволяет ребенку делать только то, что он хорошо умеет, остальное делает учитель, чтобы ребенок не терял мотив к деятельности;</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Всю работу должен делать сам ребенок, а учитель лишь постоянно контролирует ход работы;</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Совместная работа учителя и ученика с учетом его индивидуальных особенностей, возрастных возможностей и личностных интересов позволяют ему освоить новые знания, умения и навыки или восполнить имеющиеся пробелы в наиболее эффективной форме;</w:t>
      </w:r>
    </w:p>
    <w:p w:rsidR="005B6D4B" w:rsidRPr="00471EE4" w:rsidRDefault="005B6D4B" w:rsidP="00EE183F">
      <w:pPr>
        <w:numPr>
          <w:ilvl w:val="0"/>
          <w:numId w:val="6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AB2B96">
      <w:pPr>
        <w:pStyle w:val="a8"/>
        <w:shd w:val="clear" w:color="auto" w:fill="FFFFFF"/>
        <w:spacing w:after="0"/>
        <w:ind w:firstLine="709"/>
        <w:jc w:val="both"/>
        <w:rPr>
          <w:rFonts w:ascii="Open Sans" w:hAnsi="Open Sans"/>
          <w:color w:val="auto"/>
          <w:sz w:val="21"/>
          <w:szCs w:val="21"/>
        </w:rPr>
      </w:pPr>
      <w:r w:rsidRPr="00471EE4">
        <w:rPr>
          <w:rFonts w:ascii="Times New Roman" w:hAnsi="Times New Roman"/>
          <w:b/>
          <w:i/>
          <w:color w:val="auto"/>
          <w:sz w:val="24"/>
          <w:szCs w:val="24"/>
        </w:rPr>
        <w:t>23.</w:t>
      </w:r>
      <w:r w:rsidRPr="00471EE4">
        <w:rPr>
          <w:rFonts w:ascii="Open Sans" w:hAnsi="Open Sans"/>
          <w:b/>
          <w:i/>
          <w:color w:val="auto"/>
          <w:sz w:val="24"/>
          <w:szCs w:val="24"/>
        </w:rPr>
        <w:t>Планируемые результаты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b/>
          <w:sz w:val="21"/>
          <w:szCs w:val="21"/>
          <w:lang w:eastAsia="ru-RU"/>
        </w:rPr>
      </w:pPr>
      <w:r w:rsidRPr="00471EE4">
        <w:rPr>
          <w:rFonts w:ascii="Open Sans" w:hAnsi="Open Sans"/>
          <w:b/>
          <w:sz w:val="24"/>
          <w:szCs w:val="24"/>
          <w:lang w:eastAsia="ru-RU"/>
        </w:rPr>
        <w:t>1. Уточняют и конкретизируют требования стандарта;</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2. Реализуют приоритетные направления развития начального общего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3.Оотражают модернизацию российского образования;</w:t>
      </w:r>
    </w:p>
    <w:p w:rsidR="005B6D4B" w:rsidRPr="00471EE4" w:rsidRDefault="005B6D4B" w:rsidP="00AB2B96">
      <w:pPr>
        <w:shd w:val="clear" w:color="auto" w:fill="FFFFFF"/>
        <w:spacing w:after="0" w:line="240" w:lineRule="auto"/>
        <w:ind w:firstLine="709"/>
        <w:jc w:val="both"/>
        <w:rPr>
          <w:rFonts w:ascii="Open Sans" w:hAnsi="Open Sans"/>
          <w:sz w:val="21"/>
          <w:szCs w:val="21"/>
          <w:lang w:eastAsia="ru-RU"/>
        </w:rPr>
      </w:pPr>
      <w:r w:rsidRPr="00471EE4">
        <w:rPr>
          <w:rFonts w:ascii="Open Sans" w:hAnsi="Open Sans"/>
          <w:sz w:val="24"/>
          <w:szCs w:val="24"/>
          <w:lang w:eastAsia="ru-RU"/>
        </w:rPr>
        <w:t>4. Все ответы верны.</w:t>
      </w:r>
    </w:p>
    <w:p w:rsidR="005B6D4B" w:rsidRPr="00471EE4" w:rsidRDefault="005B6D4B" w:rsidP="00AB2B96">
      <w:pPr>
        <w:shd w:val="clear" w:color="auto" w:fill="FFFFFF"/>
        <w:spacing w:after="0" w:line="240" w:lineRule="auto"/>
        <w:ind w:left="709"/>
        <w:jc w:val="both"/>
        <w:rPr>
          <w:rFonts w:ascii="Times New Roman" w:hAnsi="Times New Roman"/>
          <w:b/>
          <w:i/>
          <w:sz w:val="24"/>
          <w:szCs w:val="24"/>
          <w:lang w:eastAsia="ru-RU"/>
        </w:rPr>
      </w:pPr>
      <w:r w:rsidRPr="00471EE4">
        <w:rPr>
          <w:rFonts w:ascii="Times New Roman" w:hAnsi="Times New Roman"/>
          <w:b/>
          <w:i/>
          <w:sz w:val="24"/>
          <w:szCs w:val="24"/>
          <w:lang w:eastAsia="ru-RU"/>
        </w:rPr>
        <w:t>24. Оптимальным способом организации системы накопительной оценки  в начальной школе признается:</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Контрольная работа;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Выставка;</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Портфолио;</w:t>
      </w:r>
    </w:p>
    <w:p w:rsidR="005B6D4B" w:rsidRPr="00471EE4" w:rsidRDefault="005B6D4B" w:rsidP="00EE183F">
      <w:pPr>
        <w:numPr>
          <w:ilvl w:val="0"/>
          <w:numId w:val="4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Лист самоконтроля.</w:t>
      </w:r>
    </w:p>
    <w:p w:rsidR="005B6D4B" w:rsidRPr="00471EE4" w:rsidRDefault="005B6D4B" w:rsidP="00AB2B96">
      <w:pPr>
        <w:shd w:val="clear" w:color="auto" w:fill="FFFFFF"/>
        <w:spacing w:after="0" w:line="240" w:lineRule="auto"/>
        <w:ind w:firstLine="709"/>
        <w:jc w:val="both"/>
        <w:rPr>
          <w:rFonts w:ascii="Times New Roman" w:hAnsi="Times New Roman"/>
          <w:b/>
          <w:i/>
          <w:sz w:val="21"/>
          <w:szCs w:val="21"/>
          <w:lang w:eastAsia="ru-RU"/>
        </w:rPr>
      </w:pPr>
      <w:r w:rsidRPr="00471EE4">
        <w:rPr>
          <w:rFonts w:ascii="Times New Roman" w:hAnsi="Times New Roman"/>
          <w:b/>
          <w:i/>
          <w:sz w:val="24"/>
          <w:szCs w:val="24"/>
          <w:lang w:eastAsia="ru-RU"/>
        </w:rPr>
        <w:t>25. Тематическое планирование по русскому языку и литературному чтению в Примерных программах по учебным предметам для начальной школы представлено:</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Базовым вариантом;</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Вариантом, ориентированным на детей, имеющих проблемы с изучением русского языка (русский язык);</w:t>
      </w:r>
    </w:p>
    <w:p w:rsidR="005B6D4B" w:rsidRPr="00471EE4" w:rsidRDefault="005B6D4B" w:rsidP="00AB2B96">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Первым вариантом для школ с русским (неродным) языком обучения; вторым вариантом для школ с родным (нерусским) языком;</w:t>
      </w:r>
    </w:p>
    <w:p w:rsidR="005B6D4B" w:rsidRPr="00471EE4" w:rsidRDefault="005B6D4B" w:rsidP="00AB2B96">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4. Все ответы верны.</w:t>
      </w:r>
    </w:p>
    <w:p w:rsidR="005B6D4B" w:rsidRPr="00471EE4" w:rsidRDefault="005B6D4B" w:rsidP="00AB2B96">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26.Учёный, утверждавший, что развитие интеллекта ребенка происходит в результате постоянных поисков в равенства между тем, что ребенок знает, и тем, что он стремится понять:</w:t>
      </w:r>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Э.Эриксон</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b/>
          <w:sz w:val="24"/>
          <w:szCs w:val="24"/>
          <w:lang w:eastAsia="ru-RU"/>
        </w:rPr>
      </w:pPr>
      <w:proofErr w:type="spellStart"/>
      <w:r w:rsidRPr="00471EE4">
        <w:rPr>
          <w:rFonts w:ascii="Times New Roman" w:hAnsi="Times New Roman"/>
          <w:b/>
          <w:sz w:val="24"/>
          <w:szCs w:val="24"/>
          <w:lang w:eastAsia="ru-RU"/>
        </w:rPr>
        <w:t>Ж.Пиаже</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Л.С.Выготский</w:t>
      </w:r>
      <w:proofErr w:type="spellEnd"/>
    </w:p>
    <w:p w:rsidR="005B6D4B" w:rsidRPr="00471EE4" w:rsidRDefault="005B6D4B" w:rsidP="00EE183F">
      <w:pPr>
        <w:numPr>
          <w:ilvl w:val="0"/>
          <w:numId w:val="69"/>
        </w:numPr>
        <w:shd w:val="clear" w:color="auto" w:fill="FFFFFF"/>
        <w:spacing w:after="0" w:line="240" w:lineRule="auto"/>
        <w:ind w:left="0" w:firstLine="709"/>
        <w:jc w:val="both"/>
        <w:rPr>
          <w:rFonts w:ascii="Times New Roman" w:hAnsi="Times New Roman"/>
          <w:sz w:val="24"/>
          <w:szCs w:val="24"/>
          <w:lang w:eastAsia="ru-RU"/>
        </w:rPr>
      </w:pPr>
      <w:proofErr w:type="spellStart"/>
      <w:r w:rsidRPr="00471EE4">
        <w:rPr>
          <w:rFonts w:ascii="Times New Roman" w:hAnsi="Times New Roman"/>
          <w:sz w:val="24"/>
          <w:szCs w:val="24"/>
          <w:lang w:eastAsia="ru-RU"/>
        </w:rPr>
        <w:t>А.Н.Леоньтев</w:t>
      </w:r>
      <w:proofErr w:type="spellEnd"/>
    </w:p>
    <w:p w:rsidR="005B6D4B" w:rsidRPr="00471EE4" w:rsidRDefault="005B6D4B" w:rsidP="00AB2B96">
      <w:pPr>
        <w:pStyle w:val="a8"/>
        <w:shd w:val="clear" w:color="auto" w:fill="FFFFFF"/>
        <w:spacing w:after="0"/>
        <w:ind w:left="720"/>
        <w:rPr>
          <w:rFonts w:ascii="Times New Roman" w:hAnsi="Times New Roman"/>
          <w:color w:val="auto"/>
          <w:sz w:val="21"/>
          <w:szCs w:val="21"/>
        </w:rPr>
      </w:pPr>
      <w:r w:rsidRPr="00471EE4">
        <w:rPr>
          <w:rFonts w:ascii="Times New Roman" w:hAnsi="Times New Roman"/>
          <w:b/>
          <w:i/>
          <w:color w:val="auto"/>
          <w:sz w:val="24"/>
          <w:szCs w:val="24"/>
        </w:rPr>
        <w:t>27.Что является ключевой характеристикой развития познавательных процессов младших школьников?</w:t>
      </w:r>
    </w:p>
    <w:p w:rsidR="005B6D4B" w:rsidRPr="00471EE4" w:rsidRDefault="005B6D4B" w:rsidP="00AB2B96">
      <w:pPr>
        <w:pStyle w:val="a3"/>
        <w:shd w:val="clear" w:color="auto" w:fill="FFFFFF"/>
        <w:ind w:left="0" w:firstLine="709"/>
        <w:jc w:val="both"/>
        <w:rPr>
          <w:sz w:val="21"/>
          <w:szCs w:val="21"/>
        </w:rPr>
      </w:pPr>
      <w:r w:rsidRPr="00471EE4">
        <w:t>1. Долговременность</w:t>
      </w:r>
    </w:p>
    <w:p w:rsidR="005B6D4B" w:rsidRPr="00471EE4" w:rsidRDefault="005B6D4B" w:rsidP="00AB2B96">
      <w:pPr>
        <w:pStyle w:val="a3"/>
        <w:shd w:val="clear" w:color="auto" w:fill="FFFFFF"/>
        <w:ind w:left="0" w:firstLine="709"/>
        <w:jc w:val="both"/>
        <w:rPr>
          <w:sz w:val="21"/>
          <w:szCs w:val="21"/>
        </w:rPr>
      </w:pPr>
      <w:r w:rsidRPr="00471EE4">
        <w:t>2. Репродуктивность</w:t>
      </w:r>
    </w:p>
    <w:p w:rsidR="005B6D4B" w:rsidRPr="00471EE4" w:rsidRDefault="005B6D4B" w:rsidP="00AB2B96">
      <w:pPr>
        <w:pStyle w:val="a3"/>
        <w:shd w:val="clear" w:color="auto" w:fill="FFFFFF"/>
        <w:ind w:left="0" w:firstLine="709"/>
        <w:jc w:val="both"/>
        <w:rPr>
          <w:sz w:val="21"/>
          <w:szCs w:val="21"/>
        </w:rPr>
      </w:pPr>
      <w:r w:rsidRPr="00471EE4">
        <w:t>4. Произвольность</w:t>
      </w:r>
    </w:p>
    <w:p w:rsidR="005B6D4B" w:rsidRPr="00471EE4" w:rsidRDefault="005B6D4B" w:rsidP="005460A9">
      <w:pPr>
        <w:pStyle w:val="a8"/>
        <w:shd w:val="clear" w:color="auto" w:fill="FFFFFF"/>
        <w:spacing w:after="0"/>
        <w:ind w:firstLine="709"/>
        <w:jc w:val="both"/>
        <w:rPr>
          <w:rFonts w:ascii="Times New Roman" w:hAnsi="Times New Roman"/>
          <w:color w:val="auto"/>
          <w:sz w:val="21"/>
          <w:szCs w:val="21"/>
        </w:rPr>
      </w:pPr>
      <w:r w:rsidRPr="00471EE4">
        <w:rPr>
          <w:rFonts w:ascii="Times New Roman" w:hAnsi="Times New Roman"/>
          <w:b/>
          <w:i/>
          <w:color w:val="auto"/>
          <w:sz w:val="24"/>
          <w:szCs w:val="24"/>
        </w:rPr>
        <w:t>28.Основная образовательная программа начального общего образования реализуется через:</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1. Организацию 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2. Организацию внеурочной деятельности в соответствии с санитарно-эпидемиологическими правилами и нормами</w:t>
      </w:r>
    </w:p>
    <w:p w:rsidR="005B6D4B" w:rsidRPr="00471EE4" w:rsidRDefault="005B6D4B" w:rsidP="005460A9">
      <w:pPr>
        <w:shd w:val="clear" w:color="auto" w:fill="FFFFFF"/>
        <w:spacing w:after="0" w:line="240" w:lineRule="auto"/>
        <w:ind w:firstLine="709"/>
        <w:jc w:val="both"/>
        <w:rPr>
          <w:rFonts w:ascii="Times New Roman" w:hAnsi="Times New Roman"/>
          <w:sz w:val="21"/>
          <w:szCs w:val="21"/>
          <w:lang w:eastAsia="ru-RU"/>
        </w:rPr>
      </w:pPr>
      <w:r w:rsidRPr="00471EE4">
        <w:rPr>
          <w:rFonts w:ascii="Times New Roman" w:hAnsi="Times New Roman"/>
          <w:sz w:val="24"/>
          <w:szCs w:val="24"/>
          <w:lang w:eastAsia="ru-RU"/>
        </w:rPr>
        <w:t>3. Организацию урочной и внеурочной деятельности</w:t>
      </w:r>
    </w:p>
    <w:p w:rsidR="005B6D4B" w:rsidRPr="00471EE4" w:rsidRDefault="005B6D4B" w:rsidP="005460A9">
      <w:pPr>
        <w:shd w:val="clear" w:color="auto" w:fill="FFFFFF"/>
        <w:spacing w:after="0" w:line="240" w:lineRule="auto"/>
        <w:ind w:firstLine="709"/>
        <w:jc w:val="both"/>
        <w:rPr>
          <w:rFonts w:ascii="Times New Roman" w:hAnsi="Times New Roman"/>
          <w:b/>
          <w:sz w:val="21"/>
          <w:szCs w:val="21"/>
          <w:lang w:eastAsia="ru-RU"/>
        </w:rPr>
      </w:pPr>
      <w:r w:rsidRPr="00471EE4">
        <w:rPr>
          <w:rFonts w:ascii="Times New Roman" w:hAnsi="Times New Roman"/>
          <w:b/>
          <w:sz w:val="24"/>
          <w:szCs w:val="24"/>
          <w:lang w:eastAsia="ru-RU"/>
        </w:rPr>
        <w:t>4. Организацию урочной и внеурочной деятельности в соответствии с санитарно-эпидемиологическими правилами и нормами</w:t>
      </w:r>
    </w:p>
    <w:p w:rsidR="005B6D4B" w:rsidRPr="00471EE4" w:rsidRDefault="005B6D4B" w:rsidP="00CD3F5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29. Как реализуется принцип целостности в курсе «Окружающий мир»?</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За счет организации учебного взаимодействия;</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За счет интеграции знаний;</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Путем введения новых форм деятельности;</w:t>
      </w:r>
    </w:p>
    <w:p w:rsidR="005B6D4B" w:rsidRPr="00471EE4" w:rsidRDefault="005B6D4B" w:rsidP="00EE183F">
      <w:pPr>
        <w:numPr>
          <w:ilvl w:val="0"/>
          <w:numId w:val="42"/>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081F4A">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30. В этой  дидактической системе в  качестве системообразующих методов обучения определены частично-поисковый и проблемный:</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развивающего обучения Д.Б. </w:t>
      </w:r>
      <w:proofErr w:type="spellStart"/>
      <w:r w:rsidRPr="00471EE4">
        <w:rPr>
          <w:rFonts w:ascii="Times New Roman" w:hAnsi="Times New Roman"/>
          <w:sz w:val="24"/>
          <w:szCs w:val="24"/>
          <w:lang w:eastAsia="ru-RU"/>
        </w:rPr>
        <w:t>Эльконина</w:t>
      </w:r>
      <w:proofErr w:type="spellEnd"/>
      <w:r w:rsidRPr="00471EE4">
        <w:rPr>
          <w:rFonts w:ascii="Times New Roman" w:hAnsi="Times New Roman"/>
          <w:sz w:val="24"/>
          <w:szCs w:val="24"/>
          <w:lang w:eastAsia="ru-RU"/>
        </w:rPr>
        <w:t xml:space="preserve"> — В.В. Давыдова;</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 xml:space="preserve">В системе развивающего обучения Л.В. </w:t>
      </w:r>
      <w:proofErr w:type="spellStart"/>
      <w:r w:rsidRPr="00471EE4">
        <w:rPr>
          <w:rFonts w:ascii="Times New Roman" w:hAnsi="Times New Roman"/>
          <w:b/>
          <w:bCs/>
          <w:sz w:val="24"/>
          <w:szCs w:val="24"/>
          <w:lang w:eastAsia="ru-RU"/>
        </w:rPr>
        <w:t>Занкова</w:t>
      </w:r>
      <w:proofErr w:type="spellEnd"/>
      <w:r w:rsidRPr="00471EE4">
        <w:rPr>
          <w:rFonts w:ascii="Times New Roman" w:hAnsi="Times New Roman"/>
          <w:b/>
          <w:bCs/>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М </w:t>
      </w:r>
      <w:proofErr w:type="spellStart"/>
      <w:r w:rsidRPr="00471EE4">
        <w:rPr>
          <w:rFonts w:ascii="Times New Roman" w:hAnsi="Times New Roman"/>
          <w:sz w:val="24"/>
          <w:szCs w:val="24"/>
          <w:lang w:eastAsia="ru-RU"/>
        </w:rPr>
        <w:t>Монтессори</w:t>
      </w:r>
      <w:proofErr w:type="spellEnd"/>
      <w:r w:rsidRPr="00471EE4">
        <w:rPr>
          <w:rFonts w:ascii="Times New Roman" w:hAnsi="Times New Roman"/>
          <w:sz w:val="24"/>
          <w:szCs w:val="24"/>
          <w:lang w:eastAsia="ru-RU"/>
        </w:rPr>
        <w:t>;</w:t>
      </w:r>
    </w:p>
    <w:p w:rsidR="005B6D4B" w:rsidRPr="00471EE4" w:rsidRDefault="005B6D4B" w:rsidP="00EE183F">
      <w:pPr>
        <w:numPr>
          <w:ilvl w:val="0"/>
          <w:numId w:val="33"/>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 xml:space="preserve">В  системе </w:t>
      </w:r>
      <w:proofErr w:type="spellStart"/>
      <w:r w:rsidRPr="00471EE4">
        <w:rPr>
          <w:rFonts w:ascii="Times New Roman" w:hAnsi="Times New Roman"/>
          <w:sz w:val="24"/>
          <w:szCs w:val="24"/>
          <w:lang w:eastAsia="ru-RU"/>
        </w:rPr>
        <w:t>вальдорфской</w:t>
      </w:r>
      <w:proofErr w:type="spellEnd"/>
      <w:r w:rsidRPr="00471EE4">
        <w:rPr>
          <w:rFonts w:ascii="Times New Roman" w:hAnsi="Times New Roman"/>
          <w:sz w:val="24"/>
          <w:szCs w:val="24"/>
          <w:lang w:eastAsia="ru-RU"/>
        </w:rPr>
        <w:t xml:space="preserve"> педагогики.</w:t>
      </w:r>
    </w:p>
    <w:p w:rsidR="005B6D4B" w:rsidRPr="00471EE4" w:rsidRDefault="005B6D4B" w:rsidP="003C7F02">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31. С какой целью в начальных классах необходимо проводить динамическую паузу не менее 40 мин:</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обеспечения развития растущего организма ребенка;</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Для формирования навыков физической культуры;</w:t>
      </w:r>
    </w:p>
    <w:p w:rsidR="005B6D4B" w:rsidRPr="00471EE4" w:rsidRDefault="005B6D4B" w:rsidP="00EE183F">
      <w:pPr>
        <w:numPr>
          <w:ilvl w:val="0"/>
          <w:numId w:val="65"/>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Для снятия статического напряжения;</w:t>
      </w:r>
    </w:p>
    <w:p w:rsidR="005B6D4B" w:rsidRPr="00471EE4" w:rsidRDefault="005B6D4B" w:rsidP="00EE183F">
      <w:pPr>
        <w:pStyle w:val="a3"/>
        <w:numPr>
          <w:ilvl w:val="0"/>
          <w:numId w:val="65"/>
        </w:numPr>
        <w:shd w:val="clear" w:color="auto" w:fill="FFFFFF"/>
        <w:ind w:left="0" w:firstLine="709"/>
        <w:jc w:val="both"/>
      </w:pPr>
      <w:r w:rsidRPr="00471EE4">
        <w:t>С учетом повышенной энергетики  детей младшего школьного возраста.</w:t>
      </w:r>
    </w:p>
    <w:p w:rsidR="005B6D4B" w:rsidRPr="00471EE4" w:rsidRDefault="005B6D4B" w:rsidP="000C37B5">
      <w:pPr>
        <w:shd w:val="clear" w:color="auto" w:fill="FFFFFF"/>
        <w:spacing w:after="0" w:line="240" w:lineRule="auto"/>
        <w:ind w:firstLine="709"/>
        <w:jc w:val="both"/>
        <w:rPr>
          <w:rFonts w:ascii="Times New Roman" w:hAnsi="Times New Roman"/>
          <w:b/>
          <w:i/>
          <w:sz w:val="24"/>
          <w:szCs w:val="24"/>
          <w:lang w:eastAsia="ru-RU"/>
        </w:rPr>
      </w:pPr>
      <w:r w:rsidRPr="00471EE4">
        <w:rPr>
          <w:rFonts w:ascii="Times New Roman" w:hAnsi="Times New Roman"/>
          <w:b/>
          <w:i/>
          <w:sz w:val="24"/>
          <w:szCs w:val="24"/>
          <w:lang w:eastAsia="ru-RU"/>
        </w:rPr>
        <w:t>32. В соответствии с ФГОС НОО документ, который обеспечивает введение в действие и реализацию требований Стандарта, определяет общий объем нагрузки и максимальный объем аудиторной нагрузки обучающихся, состав обязательных учебных предметов и направлений внеурочной деятельности по классам (годам обучения):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b/>
          <w:bCs/>
          <w:sz w:val="24"/>
          <w:szCs w:val="24"/>
          <w:lang w:eastAsia="ru-RU"/>
        </w:rPr>
        <w:t>Базисный учебный план начального общего образования,</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Программа формирования универсальных учебных действий,</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Примерные программы отдельных учебных предметов,</w:t>
      </w:r>
    </w:p>
    <w:p w:rsidR="005B6D4B" w:rsidRPr="00471EE4" w:rsidRDefault="005B6D4B" w:rsidP="00EE183F">
      <w:pPr>
        <w:numPr>
          <w:ilvl w:val="0"/>
          <w:numId w:val="54"/>
        </w:numPr>
        <w:shd w:val="clear" w:color="auto" w:fill="FFFFFF"/>
        <w:spacing w:after="0" w:line="240" w:lineRule="auto"/>
        <w:ind w:left="0" w:firstLine="709"/>
        <w:jc w:val="both"/>
        <w:rPr>
          <w:rFonts w:ascii="Times New Roman" w:hAnsi="Times New Roman"/>
          <w:sz w:val="24"/>
          <w:szCs w:val="24"/>
          <w:lang w:eastAsia="ru-RU"/>
        </w:rPr>
      </w:pPr>
      <w:r w:rsidRPr="00471EE4">
        <w:rPr>
          <w:rFonts w:ascii="Times New Roman" w:hAnsi="Times New Roman"/>
          <w:sz w:val="24"/>
          <w:szCs w:val="24"/>
          <w:lang w:eastAsia="ru-RU"/>
        </w:rPr>
        <w:t>Все ответы верны.</w:t>
      </w:r>
    </w:p>
    <w:p w:rsidR="005B6D4B" w:rsidRPr="00471EE4" w:rsidRDefault="005B6D4B" w:rsidP="002639C7">
      <w:pPr>
        <w:shd w:val="clear" w:color="auto" w:fill="FFFFFF"/>
        <w:spacing w:after="0" w:line="240" w:lineRule="auto"/>
        <w:ind w:left="709"/>
        <w:jc w:val="both"/>
        <w:rPr>
          <w:rFonts w:ascii="Times New Roman" w:hAnsi="Times New Roman"/>
          <w:b/>
          <w:i/>
          <w:sz w:val="24"/>
          <w:szCs w:val="24"/>
          <w:lang w:eastAsia="ru-RU"/>
        </w:rPr>
      </w:pPr>
    </w:p>
    <w:p w:rsidR="005B6D4B" w:rsidRPr="00471EE4" w:rsidRDefault="005B6D4B" w:rsidP="00750F16">
      <w:pPr>
        <w:autoSpaceDE w:val="0"/>
        <w:autoSpaceDN w:val="0"/>
        <w:adjustRightInd w:val="0"/>
        <w:spacing w:after="0" w:line="240" w:lineRule="auto"/>
        <w:ind w:firstLine="709"/>
        <w:jc w:val="center"/>
        <w:rPr>
          <w:rFonts w:ascii="Times New Roman" w:hAnsi="Times New Roman"/>
          <w:b/>
          <w:bCs/>
          <w:sz w:val="24"/>
          <w:szCs w:val="24"/>
        </w:rPr>
      </w:pPr>
      <w:r w:rsidRPr="00471EE4">
        <w:rPr>
          <w:rFonts w:ascii="Times New Roman" w:hAnsi="Times New Roman"/>
          <w:b/>
          <w:bCs/>
          <w:sz w:val="24"/>
          <w:szCs w:val="24"/>
        </w:rPr>
        <w:t>Примерный список вопросов к зачету</w:t>
      </w:r>
    </w:p>
    <w:p w:rsidR="005B6D4B" w:rsidRPr="00471EE4" w:rsidRDefault="005B6D4B" w:rsidP="00750F16">
      <w:pPr>
        <w:autoSpaceDE w:val="0"/>
        <w:autoSpaceDN w:val="0"/>
        <w:adjustRightInd w:val="0"/>
        <w:spacing w:after="0" w:line="240" w:lineRule="auto"/>
        <w:ind w:firstLine="709"/>
        <w:jc w:val="both"/>
        <w:rPr>
          <w:rFonts w:ascii="Times New Roman" w:hAnsi="Times New Roman"/>
          <w:b/>
          <w:bCs/>
          <w:sz w:val="24"/>
          <w:szCs w:val="24"/>
        </w:rPr>
      </w:pPr>
    </w:p>
    <w:p w:rsidR="005B6D4B" w:rsidRPr="00471EE4" w:rsidRDefault="005B6D4B" w:rsidP="00EE183F">
      <w:pPr>
        <w:pStyle w:val="a3"/>
        <w:numPr>
          <w:ilvl w:val="0"/>
          <w:numId w:val="70"/>
        </w:numPr>
        <w:ind w:left="0" w:firstLine="709"/>
        <w:jc w:val="both"/>
      </w:pPr>
      <w:r w:rsidRPr="00471EE4">
        <w:t>Сущность содержания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ФГОС общего начального образования</w:t>
      </w:r>
    </w:p>
    <w:p w:rsidR="005B6D4B" w:rsidRPr="00471EE4" w:rsidRDefault="005B6D4B" w:rsidP="00EE183F">
      <w:pPr>
        <w:pStyle w:val="a3"/>
        <w:numPr>
          <w:ilvl w:val="0"/>
          <w:numId w:val="70"/>
        </w:numPr>
        <w:ind w:left="0" w:firstLine="709"/>
        <w:jc w:val="both"/>
        <w:rPr>
          <w:u w:val="single"/>
        </w:rPr>
      </w:pPr>
      <w:r w:rsidRPr="00471EE4">
        <w:t>Нормативные документы, регламентирующие содержание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 Особенности первой ступени общего образования</w:t>
      </w:r>
    </w:p>
    <w:p w:rsidR="005B6D4B" w:rsidRPr="00471EE4" w:rsidRDefault="005B6D4B" w:rsidP="00EE183F">
      <w:pPr>
        <w:pStyle w:val="a3"/>
        <w:numPr>
          <w:ilvl w:val="0"/>
          <w:numId w:val="70"/>
        </w:numPr>
        <w:ind w:left="0" w:firstLine="709"/>
        <w:jc w:val="both"/>
        <w:rPr>
          <w:u w:val="single"/>
        </w:rPr>
      </w:pPr>
      <w:r w:rsidRPr="00471EE4">
        <w:t>Нормативно-правовое обеспечение образовательной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Теории обучения, воспитания и развития как основа составления программ начальной школы</w:t>
      </w:r>
    </w:p>
    <w:p w:rsidR="005B6D4B" w:rsidRPr="00471EE4" w:rsidRDefault="005B6D4B" w:rsidP="00EE183F">
      <w:pPr>
        <w:pStyle w:val="a3"/>
        <w:numPr>
          <w:ilvl w:val="0"/>
          <w:numId w:val="70"/>
        </w:numPr>
        <w:ind w:left="0" w:firstLine="709"/>
        <w:jc w:val="both"/>
        <w:rPr>
          <w:u w:val="single"/>
        </w:rPr>
      </w:pPr>
      <w:r w:rsidRPr="00471EE4">
        <w:t>Основные образовательные программы для обучающихся младшего школьного возраста</w:t>
      </w:r>
    </w:p>
    <w:p w:rsidR="005B6D4B" w:rsidRPr="00471EE4" w:rsidRDefault="005B6D4B" w:rsidP="00EE183F">
      <w:pPr>
        <w:pStyle w:val="a3"/>
        <w:numPr>
          <w:ilvl w:val="0"/>
          <w:numId w:val="70"/>
        </w:numPr>
        <w:ind w:left="0" w:firstLine="709"/>
        <w:jc w:val="both"/>
        <w:rPr>
          <w:u w:val="single"/>
        </w:rPr>
      </w:pPr>
      <w:r w:rsidRPr="00471EE4">
        <w:t>Содержание современного начального образования</w:t>
      </w:r>
    </w:p>
    <w:p w:rsidR="005B6D4B" w:rsidRPr="00471EE4" w:rsidRDefault="005B6D4B" w:rsidP="00EE183F">
      <w:pPr>
        <w:pStyle w:val="a3"/>
        <w:numPr>
          <w:ilvl w:val="0"/>
          <w:numId w:val="70"/>
        </w:numPr>
        <w:ind w:left="0" w:firstLine="709"/>
        <w:jc w:val="both"/>
        <w:rPr>
          <w:u w:val="single"/>
        </w:rPr>
      </w:pPr>
      <w:r w:rsidRPr="00471EE4">
        <w:t>Стратегии социального проектирования и конструирования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 xml:space="preserve">Нормативность как основание создание программ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Принципы организации и осуществления учебно-воспитательного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Требования стандарта к организации учебно-</w:t>
      </w:r>
      <w:proofErr w:type="spellStart"/>
      <w:r w:rsidRPr="00471EE4">
        <w:t>воспитательногопроцесса</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Основная образовательная программа начального </w:t>
      </w:r>
      <w:proofErr w:type="spellStart"/>
      <w:r w:rsidRPr="00471EE4">
        <w:t>общегообразования</w:t>
      </w:r>
      <w:proofErr w:type="spellEnd"/>
      <w:r w:rsidRPr="00471EE4">
        <w:t>.</w:t>
      </w:r>
    </w:p>
    <w:p w:rsidR="005B6D4B" w:rsidRPr="00471EE4" w:rsidRDefault="005B6D4B" w:rsidP="00EE183F">
      <w:pPr>
        <w:pStyle w:val="a3"/>
        <w:numPr>
          <w:ilvl w:val="0"/>
          <w:numId w:val="70"/>
        </w:numPr>
        <w:ind w:left="0" w:firstLine="709"/>
        <w:jc w:val="both"/>
        <w:rPr>
          <w:u w:val="single"/>
        </w:rPr>
      </w:pPr>
      <w:r w:rsidRPr="00471EE4">
        <w:t xml:space="preserve"> Классификация развивающих программ начальной школы и </w:t>
      </w:r>
      <w:proofErr w:type="spellStart"/>
      <w:r w:rsidRPr="00471EE4">
        <w:t>ихсодержательная</w:t>
      </w:r>
      <w:proofErr w:type="spellEnd"/>
      <w:r w:rsidRPr="00471EE4">
        <w:t xml:space="preserve"> характеристика</w:t>
      </w:r>
    </w:p>
    <w:p w:rsidR="005B6D4B" w:rsidRPr="00471EE4" w:rsidRDefault="005B6D4B" w:rsidP="00EE183F">
      <w:pPr>
        <w:pStyle w:val="a3"/>
        <w:numPr>
          <w:ilvl w:val="0"/>
          <w:numId w:val="70"/>
        </w:numPr>
        <w:ind w:left="0" w:firstLine="709"/>
        <w:jc w:val="both"/>
        <w:rPr>
          <w:u w:val="single"/>
        </w:rPr>
      </w:pPr>
      <w:r w:rsidRPr="00471EE4">
        <w:t>Традиционные программы начальной школы: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Развивающие программы: сущность, содержание, недостатки</w:t>
      </w:r>
    </w:p>
    <w:p w:rsidR="005B6D4B" w:rsidRPr="00471EE4" w:rsidRDefault="005B6D4B" w:rsidP="00EE183F">
      <w:pPr>
        <w:pStyle w:val="a3"/>
        <w:numPr>
          <w:ilvl w:val="0"/>
          <w:numId w:val="70"/>
        </w:numPr>
        <w:ind w:left="0" w:firstLine="709"/>
        <w:jc w:val="both"/>
        <w:rPr>
          <w:u w:val="single"/>
        </w:rPr>
      </w:pPr>
      <w:r w:rsidRPr="00471EE4">
        <w:t xml:space="preserve">Комплексность исследования результатов освоения </w:t>
      </w:r>
      <w:proofErr w:type="spellStart"/>
      <w:r w:rsidRPr="00471EE4">
        <w:t>начальногообщего</w:t>
      </w:r>
      <w:proofErr w:type="spellEnd"/>
      <w:r w:rsidRPr="00471EE4">
        <w:t xml:space="preserve"> образования</w:t>
      </w:r>
    </w:p>
    <w:p w:rsidR="005B6D4B" w:rsidRPr="00471EE4" w:rsidRDefault="005B6D4B" w:rsidP="00EE183F">
      <w:pPr>
        <w:pStyle w:val="a3"/>
        <w:numPr>
          <w:ilvl w:val="0"/>
          <w:numId w:val="70"/>
        </w:numPr>
        <w:ind w:left="0" w:firstLine="709"/>
        <w:jc w:val="both"/>
        <w:rPr>
          <w:u w:val="single"/>
        </w:rPr>
      </w:pPr>
      <w:r w:rsidRPr="00471EE4">
        <w:t xml:space="preserve">Диагностический инструментарий оценивания </w:t>
      </w:r>
      <w:proofErr w:type="spellStart"/>
      <w:r w:rsidRPr="00471EE4">
        <w:t>результатовосвоения</w:t>
      </w:r>
      <w:proofErr w:type="spellEnd"/>
      <w:r w:rsidRPr="00471EE4">
        <w:t xml:space="preserve"> программ начального общего образования</w:t>
      </w:r>
    </w:p>
    <w:p w:rsidR="005B6D4B" w:rsidRPr="00471EE4" w:rsidRDefault="005B6D4B" w:rsidP="00EE183F">
      <w:pPr>
        <w:pStyle w:val="a3"/>
        <w:numPr>
          <w:ilvl w:val="0"/>
          <w:numId w:val="70"/>
        </w:numPr>
        <w:ind w:left="0" w:firstLine="709"/>
        <w:jc w:val="both"/>
        <w:rPr>
          <w:u w:val="single"/>
        </w:rPr>
      </w:pPr>
      <w:r w:rsidRPr="00471EE4">
        <w:t>Практические формы организации учебно-</w:t>
      </w:r>
      <w:proofErr w:type="spellStart"/>
      <w:r w:rsidRPr="00471EE4">
        <w:t>воспитательнойработы</w:t>
      </w:r>
      <w:proofErr w:type="spellEnd"/>
      <w:r w:rsidRPr="00471EE4">
        <w:t xml:space="preserve"> в начальной школе</w:t>
      </w:r>
    </w:p>
    <w:p w:rsidR="005B6D4B" w:rsidRPr="00471EE4" w:rsidRDefault="005B6D4B" w:rsidP="00EE183F">
      <w:pPr>
        <w:pStyle w:val="a3"/>
        <w:numPr>
          <w:ilvl w:val="0"/>
          <w:numId w:val="70"/>
        </w:numPr>
        <w:ind w:left="0" w:firstLine="709"/>
        <w:jc w:val="both"/>
        <w:rPr>
          <w:u w:val="single"/>
        </w:rPr>
      </w:pPr>
      <w:r w:rsidRPr="00471EE4">
        <w:t xml:space="preserve">Формы, средства, методы, технологии организации и </w:t>
      </w:r>
      <w:proofErr w:type="spellStart"/>
      <w:r w:rsidRPr="00471EE4">
        <w:t>реализацииучебно</w:t>
      </w:r>
      <w:proofErr w:type="spellEnd"/>
      <w:r w:rsidRPr="00471EE4">
        <w:t>-воспитательного процесса в начальной школе</w:t>
      </w:r>
    </w:p>
    <w:p w:rsidR="005B6D4B" w:rsidRPr="00471EE4" w:rsidRDefault="005B6D4B" w:rsidP="00EE183F">
      <w:pPr>
        <w:pStyle w:val="a3"/>
        <w:numPr>
          <w:ilvl w:val="0"/>
          <w:numId w:val="70"/>
        </w:numPr>
        <w:ind w:left="0" w:firstLine="709"/>
        <w:jc w:val="both"/>
        <w:rPr>
          <w:u w:val="single"/>
        </w:rPr>
      </w:pPr>
      <w:r w:rsidRPr="00471EE4">
        <w:t>Формы и методы внеурочной деятельности в начальной школе</w:t>
      </w:r>
    </w:p>
    <w:p w:rsidR="005B6D4B" w:rsidRPr="00471EE4" w:rsidRDefault="005B6D4B" w:rsidP="00EE183F">
      <w:pPr>
        <w:pStyle w:val="a3"/>
        <w:numPr>
          <w:ilvl w:val="0"/>
          <w:numId w:val="70"/>
        </w:numPr>
        <w:ind w:left="0" w:firstLine="709"/>
        <w:jc w:val="both"/>
        <w:rPr>
          <w:u w:val="single"/>
        </w:rPr>
      </w:pPr>
      <w:r w:rsidRPr="00471EE4">
        <w:t>Организация проектной работы учащихся начальных классов</w:t>
      </w:r>
    </w:p>
    <w:p w:rsidR="005B6D4B" w:rsidRPr="00471EE4" w:rsidRDefault="005B6D4B" w:rsidP="00EE183F">
      <w:pPr>
        <w:pStyle w:val="a3"/>
        <w:numPr>
          <w:ilvl w:val="0"/>
          <w:numId w:val="70"/>
        </w:numPr>
        <w:ind w:left="0" w:firstLine="709"/>
        <w:jc w:val="both"/>
        <w:rPr>
          <w:u w:val="single"/>
        </w:rPr>
      </w:pPr>
      <w:r w:rsidRPr="00471EE4">
        <w:t>Программа «Начальная школа 21 века»</w:t>
      </w:r>
    </w:p>
    <w:p w:rsidR="005B6D4B" w:rsidRPr="00471EE4" w:rsidRDefault="005B6D4B" w:rsidP="00EE183F">
      <w:pPr>
        <w:pStyle w:val="a3"/>
        <w:numPr>
          <w:ilvl w:val="0"/>
          <w:numId w:val="70"/>
        </w:numPr>
        <w:ind w:left="0" w:firstLine="709"/>
        <w:jc w:val="both"/>
        <w:rPr>
          <w:u w:val="single"/>
        </w:rPr>
      </w:pPr>
      <w:r w:rsidRPr="00471EE4">
        <w:t>Программа «Школа 2100»</w:t>
      </w:r>
    </w:p>
    <w:p w:rsidR="005B6D4B" w:rsidRPr="00471EE4" w:rsidRDefault="005B6D4B" w:rsidP="00EE183F">
      <w:pPr>
        <w:pStyle w:val="a3"/>
        <w:numPr>
          <w:ilvl w:val="0"/>
          <w:numId w:val="70"/>
        </w:numPr>
        <w:ind w:left="0" w:firstLine="709"/>
        <w:jc w:val="both"/>
        <w:rPr>
          <w:u w:val="single"/>
        </w:rPr>
      </w:pPr>
      <w:r w:rsidRPr="00471EE4">
        <w:t>Программа «Школа России»</w:t>
      </w:r>
    </w:p>
    <w:p w:rsidR="005B6D4B" w:rsidRPr="00471EE4" w:rsidRDefault="005B6D4B" w:rsidP="00EE183F">
      <w:pPr>
        <w:pStyle w:val="a3"/>
        <w:numPr>
          <w:ilvl w:val="0"/>
          <w:numId w:val="70"/>
        </w:numPr>
        <w:ind w:left="0" w:firstLine="709"/>
        <w:jc w:val="both"/>
        <w:rPr>
          <w:u w:val="single"/>
        </w:rPr>
      </w:pPr>
      <w:r w:rsidRPr="00471EE4">
        <w:t>Программа «Гармония»</w:t>
      </w:r>
    </w:p>
    <w:p w:rsidR="005B6D4B" w:rsidRPr="00471EE4" w:rsidRDefault="005B6D4B" w:rsidP="00EE183F">
      <w:pPr>
        <w:pStyle w:val="a3"/>
        <w:numPr>
          <w:ilvl w:val="0"/>
          <w:numId w:val="70"/>
        </w:numPr>
        <w:ind w:left="0" w:firstLine="709"/>
        <w:jc w:val="both"/>
        <w:rPr>
          <w:u w:val="single"/>
        </w:rPr>
      </w:pPr>
      <w:r w:rsidRPr="00471EE4">
        <w:t>Программа «Перспективная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«Классическая начальная школа»</w:t>
      </w:r>
    </w:p>
    <w:p w:rsidR="005B6D4B" w:rsidRPr="00471EE4" w:rsidRDefault="005B6D4B" w:rsidP="00EE183F">
      <w:pPr>
        <w:pStyle w:val="a3"/>
        <w:numPr>
          <w:ilvl w:val="0"/>
          <w:numId w:val="70"/>
        </w:numPr>
        <w:ind w:left="0" w:firstLine="709"/>
        <w:jc w:val="both"/>
        <w:rPr>
          <w:u w:val="single"/>
        </w:rPr>
      </w:pPr>
      <w:r w:rsidRPr="00471EE4">
        <w:t>Программа «Планета знаний»</w:t>
      </w:r>
    </w:p>
    <w:p w:rsidR="005B6D4B" w:rsidRPr="00471EE4" w:rsidRDefault="005B6D4B" w:rsidP="00EE183F">
      <w:pPr>
        <w:pStyle w:val="a3"/>
        <w:numPr>
          <w:ilvl w:val="0"/>
          <w:numId w:val="70"/>
        </w:numPr>
        <w:ind w:left="0" w:firstLine="709"/>
        <w:jc w:val="both"/>
        <w:rPr>
          <w:u w:val="single"/>
        </w:rPr>
      </w:pPr>
      <w:r w:rsidRPr="00471EE4">
        <w:t>Программа «Перспектива»</w:t>
      </w:r>
    </w:p>
    <w:p w:rsidR="005B6D4B" w:rsidRPr="00471EE4" w:rsidRDefault="005B6D4B" w:rsidP="00EE183F">
      <w:pPr>
        <w:pStyle w:val="a3"/>
        <w:numPr>
          <w:ilvl w:val="0"/>
          <w:numId w:val="70"/>
        </w:numPr>
        <w:ind w:left="0" w:firstLine="709"/>
        <w:jc w:val="both"/>
        <w:rPr>
          <w:u w:val="single"/>
        </w:rPr>
      </w:pPr>
      <w:r w:rsidRPr="00471EE4">
        <w:t xml:space="preserve">Программы развивающих систем: Л. В. </w:t>
      </w:r>
      <w:proofErr w:type="spellStart"/>
      <w:r w:rsidRPr="00471EE4">
        <w:t>Занкова</w:t>
      </w:r>
      <w:proofErr w:type="spellEnd"/>
      <w:r w:rsidRPr="00471EE4">
        <w:t xml:space="preserve">; Д. Б. </w:t>
      </w:r>
      <w:proofErr w:type="spellStart"/>
      <w:r w:rsidRPr="00471EE4">
        <w:t>Эльконина</w:t>
      </w:r>
      <w:proofErr w:type="spellEnd"/>
      <w:r w:rsidRPr="00471EE4">
        <w:t xml:space="preserve"> – В. В. Давыдова </w:t>
      </w:r>
    </w:p>
    <w:p w:rsidR="005B6D4B" w:rsidRPr="00471EE4" w:rsidRDefault="005B6D4B" w:rsidP="00EE183F">
      <w:pPr>
        <w:pStyle w:val="a3"/>
        <w:numPr>
          <w:ilvl w:val="0"/>
          <w:numId w:val="70"/>
        </w:numPr>
        <w:ind w:left="0" w:firstLine="709"/>
        <w:jc w:val="both"/>
        <w:rPr>
          <w:u w:val="single"/>
        </w:rPr>
      </w:pPr>
      <w:r w:rsidRPr="00471EE4">
        <w:t>Особенности организации учебно-воспитательного процесса в начальной школе</w:t>
      </w: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p>
    <w:p w:rsidR="005B6D4B" w:rsidRPr="00471EE4" w:rsidRDefault="005B6D4B" w:rsidP="00052D5C">
      <w:pPr>
        <w:autoSpaceDE w:val="0"/>
        <w:autoSpaceDN w:val="0"/>
        <w:adjustRightInd w:val="0"/>
        <w:ind w:firstLine="708"/>
        <w:jc w:val="both"/>
        <w:rPr>
          <w:rFonts w:ascii="Times New Roman" w:hAnsi="Times New Roman"/>
          <w:sz w:val="24"/>
          <w:szCs w:val="24"/>
          <w:u w:val="single"/>
        </w:rPr>
      </w:pPr>
      <w:r w:rsidRPr="00471EE4">
        <w:rPr>
          <w:rFonts w:ascii="Times New Roman" w:hAnsi="Times New Roman"/>
          <w:sz w:val="24"/>
          <w:szCs w:val="24"/>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6D4B" w:rsidRPr="00471EE4" w:rsidRDefault="005B6D4B" w:rsidP="00EE183F">
      <w:pPr>
        <w:autoSpaceDE w:val="0"/>
        <w:autoSpaceDN w:val="0"/>
        <w:adjustRightInd w:val="0"/>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center"/>
        <w:rPr>
          <w:rFonts w:ascii="Times New Roman" w:hAnsi="Times New Roman"/>
          <w:b/>
          <w:i/>
          <w:sz w:val="24"/>
          <w:szCs w:val="24"/>
        </w:rPr>
      </w:pPr>
      <w:r w:rsidRPr="00471EE4">
        <w:rPr>
          <w:rFonts w:ascii="Times New Roman" w:hAnsi="Times New Roman"/>
          <w:b/>
          <w:i/>
          <w:sz w:val="24"/>
          <w:szCs w:val="24"/>
        </w:rPr>
        <w:t>Решение ситуационных задач</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pacing w:val="-12"/>
          <w:sz w:val="24"/>
          <w:szCs w:val="24"/>
        </w:rPr>
        <w:t>1.</w:t>
      </w:r>
      <w:r w:rsidRPr="00471EE4">
        <w:rPr>
          <w:rFonts w:ascii="Times New Roman" w:hAnsi="Times New Roman"/>
          <w:b/>
          <w:i/>
          <w:sz w:val="24"/>
          <w:szCs w:val="24"/>
        </w:rPr>
        <w:t>Мать мальчика 7 лет обратилась к учителю за советом: как быть с сыном, который становится все упрямее? Она рассказала, что отец и дед мальчика тоже упрямые. Может быть, это наследственная черта характера?</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Существует ли, на Ваш взгляд, предопределенность формирования характера детей, основывающаяся на факторе наследственности?</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Разработайте комплекс рекомендаций, направленных на решение обозначенной проблемы.</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2. В благополучной полной семье дочь – ученица 2 класса, проявила раннее развитие математических способностей. Ее не интересовали обычные для этого возраста игры и забавы. Обеспокоенные ранним и односторонним, как им казалось, развитием ребенка, родители пытались привлечь внимание дочери к игрушкам и мультфильмам. Но в результате у девочки только возросла тяга к серьезным занятиям математикой.</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Верно ли поступили родители?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 данном случае можно рекомендовать в целях дальнейшего гармоничного развития девочки?</w:t>
      </w:r>
    </w:p>
    <w:p w:rsidR="005B6D4B" w:rsidRPr="00471EE4" w:rsidRDefault="005B6D4B" w:rsidP="00EE183F">
      <w:pPr>
        <w:widowControl w:val="0"/>
        <w:suppressAutoHyphens/>
        <w:spacing w:after="0" w:line="240" w:lineRule="auto"/>
        <w:ind w:firstLine="709"/>
        <w:jc w:val="both"/>
        <w:rPr>
          <w:rFonts w:ascii="Times New Roman" w:hAnsi="Times New Roman"/>
          <w:sz w:val="24"/>
          <w:szCs w:val="24"/>
        </w:rPr>
      </w:pP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b/>
          <w:i/>
          <w:sz w:val="24"/>
          <w:szCs w:val="24"/>
        </w:rPr>
        <w:t>3. Ученик 4 класса утратил интерес к занятиям в школе и объявил родителям, что ему трудно выдерживать учебную нагрузку.</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могут предпринять в данной ситуации учитель начальных классов и родители ребенка?</w:t>
      </w:r>
    </w:p>
    <w:p w:rsidR="005B6D4B" w:rsidRPr="00471EE4" w:rsidRDefault="005B6D4B" w:rsidP="00EE183F">
      <w:pPr>
        <w:spacing w:after="0" w:line="240" w:lineRule="auto"/>
        <w:ind w:firstLine="709"/>
        <w:jc w:val="both"/>
        <w:rPr>
          <w:rFonts w:ascii="Times New Roman" w:hAnsi="Times New Roman"/>
          <w:b/>
          <w:i/>
          <w:sz w:val="24"/>
          <w:szCs w:val="24"/>
        </w:rPr>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4. Ученик четвертого класса потерял интерес к учебе. Он перестал выполнять домашние задания, стал приходить в класс без учебников и тетрадей. На уроке вел себя неадекватно – мог громко разговаривать, даже кричать. Если учитель пытался делать замечания, он вел себя еще хуже. Учитель решил не обращать внимание на его проделки. Класс тоже на них не реагировал.</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педагогическую ситуацию, правильно ли поступает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 xml:space="preserve">Аргументируйте свое мнение. </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Вы могли бы предложить для оптимизации отношений с данным учеником учителей и его одноклассников?</w:t>
      </w:r>
    </w:p>
    <w:p w:rsidR="005B6D4B" w:rsidRPr="00471EE4" w:rsidRDefault="005B6D4B" w:rsidP="00EE183F">
      <w:pPr>
        <w:spacing w:after="0" w:line="240" w:lineRule="auto"/>
        <w:ind w:firstLine="709"/>
        <w:jc w:val="both"/>
        <w:rPr>
          <w:rFonts w:ascii="Times New Roman" w:hAnsi="Times New Roman"/>
          <w:sz w:val="24"/>
          <w:szCs w:val="24"/>
        </w:rPr>
      </w:pPr>
    </w:p>
    <w:p w:rsidR="005B6D4B" w:rsidRPr="00471EE4" w:rsidRDefault="005B6D4B" w:rsidP="00EE183F">
      <w:pPr>
        <w:pStyle w:val="a3"/>
        <w:ind w:left="0" w:firstLine="709"/>
        <w:jc w:val="both"/>
        <w:rPr>
          <w:b/>
          <w:i/>
        </w:rPr>
      </w:pPr>
      <w:r w:rsidRPr="00471EE4">
        <w:rPr>
          <w:b/>
          <w:i/>
        </w:rPr>
        <w:t>5. В класс пришел новый ученик из семьи мигрантов. Он плохо владеет русским языком, так как в семье говорят на родном. Педагоги практически не спрашивают мальчика на уроках, одноклассники – сторонятся, классный руководитель и другие педагоги – не оказывают помощи в адаптации к новым условиям жизни и учебы.</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Проанализируйте ситуацию на основе изученной литературы по проблеме и знакомых жизненных ситуаций.</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Какие меры, на Ваш взгляд, будут способствовать решению данной ситуации.</w:t>
      </w:r>
    </w:p>
    <w:p w:rsidR="005B6D4B" w:rsidRPr="00471EE4" w:rsidRDefault="005B6D4B" w:rsidP="00EE183F">
      <w:pPr>
        <w:pStyle w:val="a3"/>
        <w:ind w:left="0" w:firstLine="709"/>
        <w:jc w:val="both"/>
      </w:pPr>
      <w:r w:rsidRPr="00471EE4">
        <w:t>Как можно решить проблему, основываясь на концепции поликультурного образования?</w:t>
      </w:r>
    </w:p>
    <w:p w:rsidR="005B6D4B" w:rsidRPr="00471EE4" w:rsidRDefault="005B6D4B" w:rsidP="00EE183F">
      <w:pPr>
        <w:pStyle w:val="a3"/>
        <w:ind w:left="0" w:firstLine="709"/>
        <w:jc w:val="both"/>
      </w:pPr>
    </w:p>
    <w:p w:rsidR="005B6D4B" w:rsidRPr="00471EE4" w:rsidRDefault="005B6D4B" w:rsidP="00EE183F">
      <w:pPr>
        <w:spacing w:after="0" w:line="240" w:lineRule="auto"/>
        <w:ind w:firstLine="709"/>
        <w:jc w:val="both"/>
        <w:rPr>
          <w:rFonts w:ascii="Times New Roman" w:hAnsi="Times New Roman"/>
          <w:b/>
          <w:i/>
          <w:sz w:val="24"/>
          <w:szCs w:val="24"/>
        </w:rPr>
      </w:pPr>
      <w:r w:rsidRPr="00471EE4">
        <w:rPr>
          <w:rFonts w:ascii="Times New Roman" w:hAnsi="Times New Roman"/>
          <w:b/>
          <w:i/>
          <w:sz w:val="24"/>
          <w:szCs w:val="24"/>
        </w:rPr>
        <w:t>6. Учащийся 3 класса разочарован своими учебными достижениями, сомневается в своих способностях и в том, что ему когда-либо удастся достичь больших успехов в обучении. Он спрашивает учителя: «Как вы думаете, удастся ли мне когда-нибудь стать выдающимся ученым (космонавтом, инженером)?»</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Что должен ответить учитель?</w:t>
      </w:r>
    </w:p>
    <w:p w:rsidR="005B6D4B" w:rsidRPr="00471EE4" w:rsidRDefault="005B6D4B" w:rsidP="00EE183F">
      <w:pPr>
        <w:spacing w:after="0" w:line="240" w:lineRule="auto"/>
        <w:ind w:firstLine="709"/>
        <w:jc w:val="both"/>
        <w:rPr>
          <w:rFonts w:ascii="Times New Roman" w:hAnsi="Times New Roman"/>
          <w:sz w:val="24"/>
          <w:szCs w:val="24"/>
        </w:rPr>
      </w:pPr>
      <w:r w:rsidRPr="00471EE4">
        <w:rPr>
          <w:rFonts w:ascii="Times New Roman" w:hAnsi="Times New Roman"/>
          <w:sz w:val="24"/>
          <w:szCs w:val="24"/>
        </w:rPr>
        <w:t>Должен ли он выяснить, почему ученик сомневается в себе?</w:t>
      </w:r>
    </w:p>
    <w:p w:rsidR="005B6D4B" w:rsidRPr="00471EE4" w:rsidRDefault="005B6D4B" w:rsidP="00EE183F">
      <w:pPr>
        <w:spacing w:after="0" w:line="240" w:lineRule="auto"/>
        <w:ind w:firstLine="709"/>
        <w:jc w:val="both"/>
        <w:rPr>
          <w:rFonts w:ascii="Times New Roman" w:hAnsi="Times New Roman"/>
          <w:b/>
          <w:sz w:val="24"/>
          <w:szCs w:val="24"/>
        </w:rPr>
      </w:pPr>
      <w:r w:rsidRPr="00471EE4">
        <w:rPr>
          <w:rFonts w:ascii="Times New Roman" w:hAnsi="Times New Roman"/>
          <w:sz w:val="24"/>
          <w:szCs w:val="24"/>
        </w:rPr>
        <w:t>Требуется ли беседа с родителями ученика?</w:t>
      </w:r>
    </w:p>
    <w:p w:rsidR="005B6D4B" w:rsidRPr="00471EE4" w:rsidRDefault="005B6D4B" w:rsidP="00052D5C">
      <w:pPr>
        <w:ind w:firstLine="709"/>
        <w:jc w:val="center"/>
        <w:rPr>
          <w:rFonts w:ascii="Times New Roman" w:hAnsi="Times New Roman"/>
          <w:b/>
          <w:i/>
          <w:sz w:val="24"/>
          <w:szCs w:val="24"/>
        </w:rPr>
      </w:pPr>
    </w:p>
    <w:p w:rsidR="005B6D4B" w:rsidRPr="00471EE4" w:rsidRDefault="005B6D4B" w:rsidP="00052D5C">
      <w:pPr>
        <w:ind w:firstLine="709"/>
        <w:jc w:val="center"/>
        <w:rPr>
          <w:rFonts w:ascii="Times New Roman" w:hAnsi="Times New Roman"/>
          <w:b/>
          <w:i/>
          <w:sz w:val="24"/>
          <w:szCs w:val="24"/>
        </w:rPr>
      </w:pPr>
      <w:r w:rsidRPr="00471EE4">
        <w:rPr>
          <w:rFonts w:ascii="Times New Roman" w:hAnsi="Times New Roman"/>
          <w:b/>
          <w:i/>
          <w:sz w:val="24"/>
          <w:szCs w:val="24"/>
        </w:rPr>
        <w:t>Комплексные проблемно-аналитические задания</w:t>
      </w:r>
    </w:p>
    <w:p w:rsidR="005B6D4B" w:rsidRPr="00471EE4" w:rsidRDefault="005B6D4B" w:rsidP="00052D5C">
      <w:pPr>
        <w:pStyle w:val="af9"/>
        <w:spacing w:before="0" w:beforeAutospacing="0" w:after="0" w:afterAutospacing="0"/>
        <w:ind w:firstLine="709"/>
        <w:jc w:val="both"/>
      </w:pPr>
      <w:r w:rsidRPr="00471EE4">
        <w:t>1. Какие ученые-педагоги, внесли, на Ваш взгляд, наиболее значимый вклад в становление начального образования? Обоснуйте их роль в истории дополнительного образования.</w:t>
      </w:r>
    </w:p>
    <w:p w:rsidR="005B6D4B" w:rsidRPr="00471EE4" w:rsidRDefault="005B6D4B" w:rsidP="00052D5C">
      <w:pPr>
        <w:pStyle w:val="a3"/>
        <w:shd w:val="clear" w:color="auto" w:fill="FFFFFF"/>
        <w:ind w:left="0" w:firstLine="709"/>
        <w:jc w:val="both"/>
      </w:pPr>
      <w:r w:rsidRPr="00471EE4">
        <w:t>2. Сравните различные технологии, применяемые в системе начального общего образования и определите их различия.</w:t>
      </w:r>
    </w:p>
    <w:p w:rsidR="005B6D4B" w:rsidRPr="00471EE4" w:rsidRDefault="005B6D4B" w:rsidP="00052D5C">
      <w:pPr>
        <w:pStyle w:val="a3"/>
        <w:shd w:val="clear" w:color="auto" w:fill="FFFFFF"/>
        <w:ind w:left="0" w:firstLine="709"/>
        <w:jc w:val="both"/>
      </w:pPr>
      <w:r w:rsidRPr="00471EE4">
        <w:t>Какие технологии представляются Вам наиболее эффективными?</w:t>
      </w:r>
    </w:p>
    <w:p w:rsidR="005B6D4B" w:rsidRPr="00471EE4" w:rsidRDefault="005B6D4B" w:rsidP="00052D5C">
      <w:pPr>
        <w:pStyle w:val="a3"/>
        <w:shd w:val="clear" w:color="auto" w:fill="FFFFFF"/>
        <w:ind w:left="0" w:firstLine="709"/>
        <w:jc w:val="both"/>
      </w:pPr>
      <w:r w:rsidRPr="00471EE4">
        <w:t>Какие технологии представляются Вам устаревшими?</w:t>
      </w:r>
    </w:p>
    <w:p w:rsidR="005B6D4B" w:rsidRPr="00471EE4" w:rsidRDefault="005B6D4B" w:rsidP="00052D5C">
      <w:pPr>
        <w:pStyle w:val="af9"/>
        <w:spacing w:before="0" w:beforeAutospacing="0" w:after="0" w:afterAutospacing="0"/>
        <w:ind w:firstLine="709"/>
        <w:jc w:val="both"/>
      </w:pPr>
      <w:r w:rsidRPr="00471EE4">
        <w:t>3. Какая из концепции развития системы начального общего образования представляется Вам наиболее применимой в современных условиях?</w:t>
      </w:r>
    </w:p>
    <w:p w:rsidR="005B6D4B" w:rsidRPr="00471EE4" w:rsidRDefault="005B6D4B" w:rsidP="00052D5C">
      <w:pPr>
        <w:pStyle w:val="af9"/>
        <w:spacing w:before="0" w:beforeAutospacing="0" w:after="0" w:afterAutospacing="0"/>
        <w:ind w:firstLine="709"/>
        <w:jc w:val="both"/>
      </w:pPr>
      <w:r w:rsidRPr="00471EE4">
        <w:t>Объясните почему.</w:t>
      </w:r>
    </w:p>
    <w:p w:rsidR="005B6D4B" w:rsidRPr="00471EE4" w:rsidRDefault="005B6D4B" w:rsidP="00052D5C">
      <w:pPr>
        <w:pStyle w:val="af9"/>
        <w:spacing w:before="0" w:beforeAutospacing="0" w:after="0" w:afterAutospacing="0"/>
        <w:ind w:firstLine="709"/>
        <w:jc w:val="both"/>
      </w:pPr>
      <w:r w:rsidRPr="00471EE4">
        <w:t>4. Представьте собственную трактовку понятия «начальное общее образование».</w:t>
      </w:r>
    </w:p>
    <w:p w:rsidR="005B6D4B" w:rsidRPr="00471EE4" w:rsidRDefault="005B6D4B" w:rsidP="00660C32">
      <w:pPr>
        <w:pStyle w:val="210"/>
        <w:spacing w:after="0" w:line="240" w:lineRule="auto"/>
        <w:ind w:firstLine="709"/>
        <w:jc w:val="both"/>
        <w:rPr>
          <w:sz w:val="24"/>
          <w:szCs w:val="24"/>
        </w:rPr>
      </w:pPr>
      <w:r w:rsidRPr="00471EE4">
        <w:rPr>
          <w:sz w:val="24"/>
          <w:szCs w:val="24"/>
        </w:rPr>
        <w:t xml:space="preserve">5. Определите и охарактеризуйте одну из актуальных проблем в области начального общего образования. </w:t>
      </w:r>
    </w:p>
    <w:p w:rsidR="005B6D4B" w:rsidRPr="00471EE4" w:rsidRDefault="005B6D4B" w:rsidP="00660C32">
      <w:pPr>
        <w:pStyle w:val="210"/>
        <w:spacing w:after="0" w:line="240" w:lineRule="auto"/>
        <w:ind w:firstLine="709"/>
        <w:jc w:val="both"/>
        <w:rPr>
          <w:sz w:val="24"/>
          <w:szCs w:val="24"/>
        </w:rPr>
      </w:pPr>
      <w:r w:rsidRPr="00471EE4">
        <w:rPr>
          <w:sz w:val="24"/>
          <w:szCs w:val="24"/>
        </w:rPr>
        <w:t>Обоснуйте свое видение ее решения.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6. Проведите сравнительный анализ традиционных и инновационных форм обучения в системе начального образования. Выявите:</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проблему соотношения традиционных и инновационных педагогических технологий в современной практике начального общего образования;</w:t>
      </w:r>
    </w:p>
    <w:p w:rsidR="005B6D4B" w:rsidRPr="00471EE4" w:rsidRDefault="005B6D4B" w:rsidP="00660C32">
      <w:pPr>
        <w:spacing w:after="0" w:line="240" w:lineRule="auto"/>
        <w:ind w:firstLine="709"/>
        <w:jc w:val="both"/>
        <w:rPr>
          <w:rFonts w:ascii="Times New Roman" w:hAnsi="Times New Roman"/>
          <w:sz w:val="24"/>
          <w:szCs w:val="24"/>
        </w:rPr>
      </w:pPr>
      <w:r w:rsidRPr="00471EE4">
        <w:rPr>
          <w:rFonts w:ascii="Times New Roman" w:hAnsi="Times New Roman"/>
          <w:sz w:val="24"/>
          <w:szCs w:val="24"/>
        </w:rPr>
        <w:t>- правомерность существующего мнения об исчерпанности потенциала традиционных методов обучения.</w:t>
      </w:r>
    </w:p>
    <w:p w:rsidR="005B6D4B" w:rsidRPr="00471EE4" w:rsidRDefault="005B6D4B" w:rsidP="00A455CD">
      <w:pPr>
        <w:pStyle w:val="a3"/>
        <w:shd w:val="clear" w:color="auto" w:fill="FFFFFF"/>
        <w:spacing w:after="120"/>
        <w:ind w:left="0" w:firstLine="709"/>
        <w:jc w:val="both"/>
      </w:pPr>
      <w:r w:rsidRPr="00471EE4">
        <w:t>7. Раскройте сущность понятия «технологии обучения в начальной школе».</w:t>
      </w:r>
    </w:p>
    <w:p w:rsidR="005B6D4B" w:rsidRPr="00471EE4" w:rsidRDefault="005B6D4B" w:rsidP="00A455CD">
      <w:pPr>
        <w:pStyle w:val="a3"/>
        <w:shd w:val="clear" w:color="auto" w:fill="FFFFFF"/>
        <w:spacing w:after="120"/>
        <w:ind w:left="0" w:firstLine="709"/>
        <w:jc w:val="both"/>
      </w:pPr>
      <w:r w:rsidRPr="00471EE4">
        <w:t>- Какие технологии обучения представляются Вам наиболее эффективными?</w:t>
      </w:r>
    </w:p>
    <w:p w:rsidR="005B6D4B" w:rsidRPr="00471EE4" w:rsidRDefault="005B6D4B" w:rsidP="00A455CD">
      <w:pPr>
        <w:pStyle w:val="a3"/>
        <w:shd w:val="clear" w:color="auto" w:fill="FFFFFF"/>
        <w:spacing w:after="120"/>
        <w:ind w:left="0" w:firstLine="709"/>
        <w:jc w:val="both"/>
      </w:pPr>
      <w:r w:rsidRPr="00471EE4">
        <w:t>-Какие технологии обучения представляются Вам устаревшими?</w:t>
      </w:r>
    </w:p>
    <w:p w:rsidR="005B6D4B" w:rsidRPr="00471EE4" w:rsidRDefault="005B6D4B" w:rsidP="00052D5C">
      <w:pPr>
        <w:pStyle w:val="a3"/>
        <w:ind w:left="0" w:firstLine="709"/>
        <w:jc w:val="both"/>
        <w:rPr>
          <w:spacing w:val="-1"/>
        </w:rPr>
      </w:pPr>
      <w:r w:rsidRPr="00471EE4">
        <w:t>8. Проанализируйте и сравните документы, регламентирующие функционирование системы начального общего образования и начального специального образования</w:t>
      </w:r>
      <w:r w:rsidRPr="00471EE4">
        <w:rPr>
          <w:spacing w:val="-1"/>
        </w:rPr>
        <w:t xml:space="preserve">. </w:t>
      </w:r>
    </w:p>
    <w:p w:rsidR="005B6D4B" w:rsidRPr="00471EE4" w:rsidRDefault="005B6D4B" w:rsidP="00052D5C">
      <w:pPr>
        <w:pStyle w:val="a3"/>
        <w:ind w:left="0" w:firstLine="709"/>
        <w:jc w:val="both"/>
        <w:rPr>
          <w:spacing w:val="-3"/>
        </w:rPr>
      </w:pPr>
      <w:r w:rsidRPr="00471EE4">
        <w:rPr>
          <w:spacing w:val="-1"/>
        </w:rPr>
        <w:t>Выявите в них общее и особенное.</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9. В чем состоит специфика воспитательной деятельности в сфере начального общего образования в процессе преподавания дисциплин гуманитарного и естественно-научного циклов? </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Выявите сходство и различия.</w:t>
      </w:r>
    </w:p>
    <w:p w:rsidR="005B6D4B" w:rsidRPr="00471EE4" w:rsidRDefault="005B6D4B" w:rsidP="00052D5C">
      <w:pPr>
        <w:pStyle w:val="1"/>
        <w:spacing w:after="0" w:line="240" w:lineRule="auto"/>
        <w:ind w:left="0" w:firstLine="709"/>
        <w:jc w:val="both"/>
        <w:rPr>
          <w:rFonts w:ascii="Times New Roman" w:hAnsi="Times New Roman"/>
          <w:sz w:val="24"/>
          <w:szCs w:val="24"/>
        </w:rPr>
      </w:pPr>
      <w:r w:rsidRPr="00471EE4">
        <w:rPr>
          <w:rFonts w:ascii="Times New Roman" w:hAnsi="Times New Roman"/>
          <w:sz w:val="24"/>
          <w:szCs w:val="24"/>
        </w:rPr>
        <w:t xml:space="preserve">10. Какие формы организации образовательного процесса Вы считаете приемлемыми для современной начальной школы? </w:t>
      </w:r>
    </w:p>
    <w:p w:rsidR="005B6D4B" w:rsidRPr="00471EE4" w:rsidRDefault="005B6D4B" w:rsidP="00052D5C">
      <w:pPr>
        <w:pStyle w:val="1"/>
        <w:spacing w:after="0" w:line="240" w:lineRule="auto"/>
        <w:ind w:left="0" w:firstLine="709"/>
        <w:jc w:val="both"/>
        <w:rPr>
          <w:rFonts w:ascii="Times New Roman" w:hAnsi="Times New Roman"/>
          <w:i/>
          <w:sz w:val="24"/>
          <w:szCs w:val="24"/>
        </w:rPr>
      </w:pPr>
      <w:r w:rsidRPr="00471EE4">
        <w:rPr>
          <w:rFonts w:ascii="Times New Roman" w:hAnsi="Times New Roman"/>
          <w:sz w:val="24"/>
          <w:szCs w:val="24"/>
        </w:rPr>
        <w:t>Почему важно точно выбрать формы и на что надо ориентироваться в своем выборе?</w:t>
      </w:r>
    </w:p>
    <w:p w:rsidR="005B6D4B" w:rsidRPr="00471EE4" w:rsidRDefault="005B6D4B" w:rsidP="00052D5C">
      <w:pPr>
        <w:ind w:firstLine="709"/>
        <w:jc w:val="both"/>
        <w:rPr>
          <w:rFonts w:ascii="Times New Roman" w:hAnsi="Times New Roman"/>
          <w:sz w:val="24"/>
          <w:szCs w:val="24"/>
        </w:rPr>
      </w:pPr>
    </w:p>
    <w:sectPr w:rsidR="005B6D4B" w:rsidRPr="00471EE4" w:rsidSect="005C7A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FreeSansBoldOblique">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ahoma"/>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8331D3"/>
    <w:multiLevelType w:val="multilevel"/>
    <w:tmpl w:val="D1CE6DB8"/>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sz w:val="24"/>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1890C13"/>
    <w:multiLevelType w:val="hybridMultilevel"/>
    <w:tmpl w:val="72F49B5A"/>
    <w:lvl w:ilvl="0" w:tplc="5A34155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06A80A37"/>
    <w:multiLevelType w:val="multilevel"/>
    <w:tmpl w:val="224E93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97B57F8"/>
    <w:multiLevelType w:val="multilevel"/>
    <w:tmpl w:val="F8D6BC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C971C28"/>
    <w:multiLevelType w:val="multilevel"/>
    <w:tmpl w:val="C85C0F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0CA84A95"/>
    <w:multiLevelType w:val="hybridMultilevel"/>
    <w:tmpl w:val="A75605B6"/>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15:restartNumberingAfterBreak="0">
    <w:nsid w:val="13637364"/>
    <w:multiLevelType w:val="multilevel"/>
    <w:tmpl w:val="39A6E0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36C5A09"/>
    <w:multiLevelType w:val="multilevel"/>
    <w:tmpl w:val="B04AB2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3AA033B"/>
    <w:multiLevelType w:val="multilevel"/>
    <w:tmpl w:val="2978273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186625CF"/>
    <w:multiLevelType w:val="multilevel"/>
    <w:tmpl w:val="605AB7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AC33D1"/>
    <w:multiLevelType w:val="multilevel"/>
    <w:tmpl w:val="3E8616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55642F"/>
    <w:multiLevelType w:val="multilevel"/>
    <w:tmpl w:val="5BCE5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F70A070"/>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2259708A"/>
    <w:multiLevelType w:val="multilevel"/>
    <w:tmpl w:val="3EA014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9C92E26"/>
    <w:multiLevelType w:val="multilevel"/>
    <w:tmpl w:val="6A9689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15:restartNumberingAfterBreak="0">
    <w:nsid w:val="29FC5B00"/>
    <w:multiLevelType w:val="multilevel"/>
    <w:tmpl w:val="C8666E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B8099B"/>
    <w:multiLevelType w:val="hybridMultilevel"/>
    <w:tmpl w:val="4D3E9AFE"/>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B215D4D"/>
    <w:multiLevelType w:val="hybridMultilevel"/>
    <w:tmpl w:val="4D3E996C"/>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E233357"/>
    <w:multiLevelType w:val="multilevel"/>
    <w:tmpl w:val="8E6C3D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2FFA4EFB"/>
    <w:multiLevelType w:val="multilevel"/>
    <w:tmpl w:val="89109F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12C1966"/>
    <w:multiLevelType w:val="multilevel"/>
    <w:tmpl w:val="1250DA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3450225F"/>
    <w:multiLevelType w:val="multilevel"/>
    <w:tmpl w:val="C04E2C3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5460386"/>
    <w:multiLevelType w:val="multilevel"/>
    <w:tmpl w:val="DA5EF5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762631D"/>
    <w:multiLevelType w:val="multilevel"/>
    <w:tmpl w:val="373C51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37DD6B1D"/>
    <w:multiLevelType w:val="multilevel"/>
    <w:tmpl w:val="EF6213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37F6233D"/>
    <w:multiLevelType w:val="multilevel"/>
    <w:tmpl w:val="426815F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39EB253F"/>
    <w:multiLevelType w:val="multilevel"/>
    <w:tmpl w:val="4B58D9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3B9464A1"/>
    <w:multiLevelType w:val="multilevel"/>
    <w:tmpl w:val="A684BB1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3C815C9D"/>
    <w:multiLevelType w:val="multilevel"/>
    <w:tmpl w:val="85C2FD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3CB101A1"/>
    <w:multiLevelType w:val="multilevel"/>
    <w:tmpl w:val="3D625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15:restartNumberingAfterBreak="0">
    <w:nsid w:val="3D5766BC"/>
    <w:multiLevelType w:val="hybridMultilevel"/>
    <w:tmpl w:val="E960A19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40291DB3"/>
    <w:multiLevelType w:val="multilevel"/>
    <w:tmpl w:val="0012FF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40B05ECE"/>
    <w:multiLevelType w:val="multilevel"/>
    <w:tmpl w:val="A3F217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42091ACA"/>
    <w:multiLevelType w:val="multilevel"/>
    <w:tmpl w:val="E62CA22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42A45D87"/>
    <w:multiLevelType w:val="multilevel"/>
    <w:tmpl w:val="77B6F1E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43513846"/>
    <w:multiLevelType w:val="multilevel"/>
    <w:tmpl w:val="34FC11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45982D22"/>
    <w:multiLevelType w:val="multilevel"/>
    <w:tmpl w:val="512ED8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45BB4CD7"/>
    <w:multiLevelType w:val="multilevel"/>
    <w:tmpl w:val="1A5ECB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47BC45AB"/>
    <w:multiLevelType w:val="multilevel"/>
    <w:tmpl w:val="0D2A85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488C75EA"/>
    <w:multiLevelType w:val="multilevel"/>
    <w:tmpl w:val="CB3097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49143BB8"/>
    <w:multiLevelType w:val="multilevel"/>
    <w:tmpl w:val="856865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4AEC0382"/>
    <w:multiLevelType w:val="multilevel"/>
    <w:tmpl w:val="7C240F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4AF25B1E"/>
    <w:multiLevelType w:val="multilevel"/>
    <w:tmpl w:val="A4A61A9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4D237469"/>
    <w:multiLevelType w:val="multilevel"/>
    <w:tmpl w:val="7FB4AA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4ECD4993"/>
    <w:multiLevelType w:val="multilevel"/>
    <w:tmpl w:val="A998D7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4F361831"/>
    <w:multiLevelType w:val="hybridMultilevel"/>
    <w:tmpl w:val="7B144DB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0" w15:restartNumberingAfterBreak="0">
    <w:nsid w:val="4F9414ED"/>
    <w:multiLevelType w:val="multilevel"/>
    <w:tmpl w:val="F0DCA77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1" w15:restartNumberingAfterBreak="0">
    <w:nsid w:val="50714FA9"/>
    <w:multiLevelType w:val="hybridMultilevel"/>
    <w:tmpl w:val="BD0294D8"/>
    <w:lvl w:ilvl="0" w:tplc="B9520C8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3" w15:restartNumberingAfterBreak="0">
    <w:nsid w:val="511848D6"/>
    <w:multiLevelType w:val="multilevel"/>
    <w:tmpl w:val="ECB217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15:restartNumberingAfterBreak="0">
    <w:nsid w:val="53035B68"/>
    <w:multiLevelType w:val="hybridMultilevel"/>
    <w:tmpl w:val="D8AA85F0"/>
    <w:lvl w:ilvl="0" w:tplc="102262B2">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55" w15:restartNumberingAfterBreak="0">
    <w:nsid w:val="53B803CA"/>
    <w:multiLevelType w:val="multilevel"/>
    <w:tmpl w:val="19FE7D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57103CB9"/>
    <w:multiLevelType w:val="multilevel"/>
    <w:tmpl w:val="919CAA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15:restartNumberingAfterBreak="0">
    <w:nsid w:val="57494E9D"/>
    <w:multiLevelType w:val="multilevel"/>
    <w:tmpl w:val="20CC9F2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5DFF508B"/>
    <w:multiLevelType w:val="multilevel"/>
    <w:tmpl w:val="2F809C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0" w15:restartNumberingAfterBreak="0">
    <w:nsid w:val="613F02B8"/>
    <w:multiLevelType w:val="hybridMultilevel"/>
    <w:tmpl w:val="E44A88D8"/>
    <w:lvl w:ilvl="0" w:tplc="FCCA6D0C">
      <w:numFmt w:val="bullet"/>
      <w:lvlText w:val="-"/>
      <w:legacy w:legacy="1" w:legacySpace="0" w:legacyIndent="159"/>
      <w:lvlJc w:val="left"/>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5FF45CA"/>
    <w:multiLevelType w:val="multilevel"/>
    <w:tmpl w:val="39F27C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15:restartNumberingAfterBreak="0">
    <w:nsid w:val="67FC7FB8"/>
    <w:multiLevelType w:val="multilevel"/>
    <w:tmpl w:val="1EFAD6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69C46494"/>
    <w:multiLevelType w:val="multilevel"/>
    <w:tmpl w:val="B9B4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A712CF6"/>
    <w:multiLevelType w:val="multilevel"/>
    <w:tmpl w:val="0D1685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6" w15:restartNumberingAfterBreak="0">
    <w:nsid w:val="6CF7178F"/>
    <w:multiLevelType w:val="multilevel"/>
    <w:tmpl w:val="EE4C820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15:restartNumberingAfterBreak="0">
    <w:nsid w:val="6DD96321"/>
    <w:multiLevelType w:val="multilevel"/>
    <w:tmpl w:val="819A995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8" w15:restartNumberingAfterBreak="0">
    <w:nsid w:val="730F52EB"/>
    <w:multiLevelType w:val="multilevel"/>
    <w:tmpl w:val="970E97A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748861EC"/>
    <w:multiLevelType w:val="multilevel"/>
    <w:tmpl w:val="D2C8E8D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772068CA"/>
    <w:multiLevelType w:val="hybridMultilevel"/>
    <w:tmpl w:val="B56205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BC63935"/>
    <w:multiLevelType w:val="multilevel"/>
    <w:tmpl w:val="C818F6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15"/>
  </w:num>
  <w:num w:numId="4">
    <w:abstractNumId w:val="58"/>
  </w:num>
  <w:num w:numId="5">
    <w:abstractNumId w:val="13"/>
  </w:num>
  <w:num w:numId="6">
    <w:abstractNumId w:val="4"/>
  </w:num>
  <w:num w:numId="7">
    <w:abstractNumId w:val="33"/>
  </w:num>
  <w:num w:numId="8">
    <w:abstractNumId w:val="52"/>
  </w:num>
  <w:num w:numId="9">
    <w:abstractNumId w:val="34"/>
  </w:num>
  <w:num w:numId="10">
    <w:abstractNumId w:val="60"/>
  </w:num>
  <w:num w:numId="11">
    <w:abstractNumId w:val="49"/>
  </w:num>
  <w:num w:numId="12">
    <w:abstractNumId w:val="19"/>
  </w:num>
  <w:num w:numId="13">
    <w:abstractNumId w:val="30"/>
  </w:num>
  <w:num w:numId="14">
    <w:abstractNumId w:val="64"/>
  </w:num>
  <w:num w:numId="15">
    <w:abstractNumId w:val="9"/>
  </w:num>
  <w:num w:numId="16">
    <w:abstractNumId w:val="32"/>
  </w:num>
  <w:num w:numId="17">
    <w:abstractNumId w:val="53"/>
  </w:num>
  <w:num w:numId="18">
    <w:abstractNumId w:val="57"/>
  </w:num>
  <w:num w:numId="19">
    <w:abstractNumId w:val="29"/>
  </w:num>
  <w:num w:numId="20">
    <w:abstractNumId w:val="41"/>
  </w:num>
  <w:num w:numId="21">
    <w:abstractNumId w:val="47"/>
  </w:num>
  <w:num w:numId="22">
    <w:abstractNumId w:val="12"/>
  </w:num>
  <w:num w:numId="23">
    <w:abstractNumId w:val="66"/>
  </w:num>
  <w:num w:numId="24">
    <w:abstractNumId w:val="17"/>
  </w:num>
  <w:num w:numId="25">
    <w:abstractNumId w:val="39"/>
  </w:num>
  <w:num w:numId="26">
    <w:abstractNumId w:val="38"/>
  </w:num>
  <w:num w:numId="27">
    <w:abstractNumId w:val="5"/>
  </w:num>
  <w:num w:numId="28">
    <w:abstractNumId w:val="56"/>
  </w:num>
  <w:num w:numId="29">
    <w:abstractNumId w:val="69"/>
  </w:num>
  <w:num w:numId="30">
    <w:abstractNumId w:val="8"/>
  </w:num>
  <w:num w:numId="31">
    <w:abstractNumId w:val="26"/>
  </w:num>
  <w:num w:numId="32">
    <w:abstractNumId w:val="35"/>
  </w:num>
  <w:num w:numId="33">
    <w:abstractNumId w:val="37"/>
  </w:num>
  <w:num w:numId="34">
    <w:abstractNumId w:val="18"/>
  </w:num>
  <w:num w:numId="35">
    <w:abstractNumId w:val="40"/>
  </w:num>
  <w:num w:numId="36">
    <w:abstractNumId w:val="48"/>
  </w:num>
  <w:num w:numId="37">
    <w:abstractNumId w:val="45"/>
  </w:num>
  <w:num w:numId="38">
    <w:abstractNumId w:val="22"/>
  </w:num>
  <w:num w:numId="39">
    <w:abstractNumId w:val="27"/>
  </w:num>
  <w:num w:numId="40">
    <w:abstractNumId w:val="24"/>
  </w:num>
  <w:num w:numId="41">
    <w:abstractNumId w:val="25"/>
  </w:num>
  <w:num w:numId="42">
    <w:abstractNumId w:val="68"/>
  </w:num>
  <w:num w:numId="43">
    <w:abstractNumId w:val="55"/>
  </w:num>
  <w:num w:numId="44">
    <w:abstractNumId w:val="28"/>
  </w:num>
  <w:num w:numId="45">
    <w:abstractNumId w:val="43"/>
  </w:num>
  <w:num w:numId="46">
    <w:abstractNumId w:val="3"/>
  </w:num>
  <w:num w:numId="47">
    <w:abstractNumId w:val="44"/>
  </w:num>
  <w:num w:numId="48">
    <w:abstractNumId w:val="11"/>
  </w:num>
  <w:num w:numId="49">
    <w:abstractNumId w:val="14"/>
  </w:num>
  <w:num w:numId="50">
    <w:abstractNumId w:val="50"/>
  </w:num>
  <w:num w:numId="51">
    <w:abstractNumId w:val="31"/>
  </w:num>
  <w:num w:numId="52">
    <w:abstractNumId w:val="62"/>
  </w:num>
  <w:num w:numId="53">
    <w:abstractNumId w:val="16"/>
  </w:num>
  <w:num w:numId="54">
    <w:abstractNumId w:val="67"/>
  </w:num>
  <w:num w:numId="55">
    <w:abstractNumId w:val="42"/>
  </w:num>
  <w:num w:numId="56">
    <w:abstractNumId w:val="36"/>
  </w:num>
  <w:num w:numId="57">
    <w:abstractNumId w:val="21"/>
  </w:num>
  <w:num w:numId="58">
    <w:abstractNumId w:val="63"/>
  </w:num>
  <w:num w:numId="59">
    <w:abstractNumId w:val="23"/>
  </w:num>
  <w:num w:numId="60">
    <w:abstractNumId w:val="46"/>
  </w:num>
  <w:num w:numId="61">
    <w:abstractNumId w:val="59"/>
  </w:num>
  <w:num w:numId="62">
    <w:abstractNumId w:val="61"/>
  </w:num>
  <w:num w:numId="63">
    <w:abstractNumId w:val="71"/>
  </w:num>
  <w:num w:numId="64">
    <w:abstractNumId w:val="6"/>
  </w:num>
  <w:num w:numId="65">
    <w:abstractNumId w:val="70"/>
  </w:num>
  <w:num w:numId="66">
    <w:abstractNumId w:val="7"/>
  </w:num>
  <w:num w:numId="67">
    <w:abstractNumId w:val="51"/>
  </w:num>
  <w:num w:numId="68">
    <w:abstractNumId w:val="20"/>
  </w:num>
  <w:num w:numId="69">
    <w:abstractNumId w:val="1"/>
  </w:num>
  <w:num w:numId="70">
    <w:abstractNumId w:val="2"/>
  </w:num>
  <w:num w:numId="71">
    <w:abstractNumId w:val="54"/>
  </w:num>
  <w:num w:numId="72">
    <w:abstractNumId w:val="1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10FE"/>
    <w:rsid w:val="00002729"/>
    <w:rsid w:val="00023A98"/>
    <w:rsid w:val="00052D5C"/>
    <w:rsid w:val="00081F4A"/>
    <w:rsid w:val="000C37B5"/>
    <w:rsid w:val="000D1AA8"/>
    <w:rsid w:val="000F3CF8"/>
    <w:rsid w:val="001041E7"/>
    <w:rsid w:val="0011331A"/>
    <w:rsid w:val="00167377"/>
    <w:rsid w:val="001C4654"/>
    <w:rsid w:val="001F3CAE"/>
    <w:rsid w:val="0020409E"/>
    <w:rsid w:val="002639C7"/>
    <w:rsid w:val="002B461F"/>
    <w:rsid w:val="002C60E7"/>
    <w:rsid w:val="002E7950"/>
    <w:rsid w:val="00303AED"/>
    <w:rsid w:val="0034268A"/>
    <w:rsid w:val="00377CCC"/>
    <w:rsid w:val="0039234B"/>
    <w:rsid w:val="003A6CDB"/>
    <w:rsid w:val="003C7F02"/>
    <w:rsid w:val="004559E3"/>
    <w:rsid w:val="00471EE4"/>
    <w:rsid w:val="00494D1E"/>
    <w:rsid w:val="004A10FE"/>
    <w:rsid w:val="004B5CDC"/>
    <w:rsid w:val="004B6393"/>
    <w:rsid w:val="004F77B5"/>
    <w:rsid w:val="0052171A"/>
    <w:rsid w:val="005460A9"/>
    <w:rsid w:val="005B6D4B"/>
    <w:rsid w:val="005C7A58"/>
    <w:rsid w:val="005E2C19"/>
    <w:rsid w:val="006141F1"/>
    <w:rsid w:val="00622AD5"/>
    <w:rsid w:val="00622E9F"/>
    <w:rsid w:val="006358EC"/>
    <w:rsid w:val="00660C32"/>
    <w:rsid w:val="006855F8"/>
    <w:rsid w:val="0069644F"/>
    <w:rsid w:val="006C0674"/>
    <w:rsid w:val="006F7C89"/>
    <w:rsid w:val="00750F16"/>
    <w:rsid w:val="00766895"/>
    <w:rsid w:val="00777454"/>
    <w:rsid w:val="00787B75"/>
    <w:rsid w:val="0083432B"/>
    <w:rsid w:val="008535FB"/>
    <w:rsid w:val="008840EE"/>
    <w:rsid w:val="008D3DDF"/>
    <w:rsid w:val="008F2059"/>
    <w:rsid w:val="00905B0E"/>
    <w:rsid w:val="00964BA1"/>
    <w:rsid w:val="00976E2A"/>
    <w:rsid w:val="0099724F"/>
    <w:rsid w:val="009B4071"/>
    <w:rsid w:val="00A315FB"/>
    <w:rsid w:val="00A36078"/>
    <w:rsid w:val="00A41F43"/>
    <w:rsid w:val="00A455CD"/>
    <w:rsid w:val="00A701D2"/>
    <w:rsid w:val="00AB2B96"/>
    <w:rsid w:val="00AC1227"/>
    <w:rsid w:val="00AF1760"/>
    <w:rsid w:val="00AF5E12"/>
    <w:rsid w:val="00B162FD"/>
    <w:rsid w:val="00B3392B"/>
    <w:rsid w:val="00B60C6E"/>
    <w:rsid w:val="00B67DE8"/>
    <w:rsid w:val="00B96095"/>
    <w:rsid w:val="00BB50C5"/>
    <w:rsid w:val="00C10B35"/>
    <w:rsid w:val="00C57C2B"/>
    <w:rsid w:val="00C6232B"/>
    <w:rsid w:val="00CD3F5A"/>
    <w:rsid w:val="00CF6184"/>
    <w:rsid w:val="00CF76A4"/>
    <w:rsid w:val="00D604B1"/>
    <w:rsid w:val="00D7647F"/>
    <w:rsid w:val="00D91345"/>
    <w:rsid w:val="00DC14DE"/>
    <w:rsid w:val="00DE6AB1"/>
    <w:rsid w:val="00DF44F5"/>
    <w:rsid w:val="00E13998"/>
    <w:rsid w:val="00E30E57"/>
    <w:rsid w:val="00E832D1"/>
    <w:rsid w:val="00EA23F3"/>
    <w:rsid w:val="00EC0A5D"/>
    <w:rsid w:val="00EC3085"/>
    <w:rsid w:val="00EE183F"/>
    <w:rsid w:val="00F03BFD"/>
    <w:rsid w:val="00F20122"/>
    <w:rsid w:val="00F66E58"/>
    <w:rsid w:val="00F86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4C5B6E"/>
  <w15:docId w15:val="{513B1932-B7DC-44A8-A34D-8970231A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A58"/>
    <w:pPr>
      <w:spacing w:after="160" w:line="259" w:lineRule="auto"/>
    </w:pPr>
    <w:rPr>
      <w:sz w:val="22"/>
      <w:szCs w:val="22"/>
      <w:lang w:eastAsia="en-US"/>
    </w:rPr>
  </w:style>
  <w:style w:type="paragraph" w:styleId="2">
    <w:name w:val="heading 2"/>
    <w:basedOn w:val="a"/>
    <w:next w:val="a"/>
    <w:link w:val="20"/>
    <w:uiPriority w:val="99"/>
    <w:qFormat/>
    <w:rsid w:val="00052D5C"/>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52D5C"/>
    <w:rPr>
      <w:rFonts w:ascii="Arial" w:hAnsi="Arial"/>
      <w:b/>
      <w:i/>
      <w:sz w:val="28"/>
      <w:lang w:eastAsia="ru-RU"/>
    </w:rPr>
  </w:style>
  <w:style w:type="paragraph" w:customStyle="1" w:styleId="Style11">
    <w:name w:val="Style11"/>
    <w:basedOn w:val="a"/>
    <w:uiPriority w:val="99"/>
    <w:rsid w:val="00052D5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052D5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052D5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052D5C"/>
    <w:rPr>
      <w:rFonts w:ascii="Times New Roman" w:hAnsi="Times New Roman"/>
      <w:b/>
      <w:sz w:val="22"/>
    </w:rPr>
  </w:style>
  <w:style w:type="character" w:customStyle="1" w:styleId="FontStyle60">
    <w:name w:val="Font Style60"/>
    <w:uiPriority w:val="99"/>
    <w:rsid w:val="00052D5C"/>
    <w:rPr>
      <w:rFonts w:ascii="Times New Roman" w:hAnsi="Times New Roman"/>
      <w:sz w:val="18"/>
    </w:rPr>
  </w:style>
  <w:style w:type="paragraph" w:styleId="a3">
    <w:name w:val="List Paragraph"/>
    <w:basedOn w:val="a"/>
    <w:link w:val="a4"/>
    <w:uiPriority w:val="99"/>
    <w:qFormat/>
    <w:rsid w:val="00052D5C"/>
    <w:pPr>
      <w:widowControl w:val="0"/>
      <w:autoSpaceDE w:val="0"/>
      <w:autoSpaceDN w:val="0"/>
      <w:adjustRightInd w:val="0"/>
      <w:spacing w:after="0" w:line="240" w:lineRule="auto"/>
      <w:ind w:left="720"/>
      <w:contextualSpacing/>
    </w:pPr>
    <w:rPr>
      <w:rFonts w:ascii="Times New Roman" w:hAnsi="Times New Roman"/>
      <w:sz w:val="24"/>
      <w:szCs w:val="20"/>
      <w:lang w:eastAsia="ru-RU"/>
    </w:rPr>
  </w:style>
  <w:style w:type="character" w:customStyle="1" w:styleId="a5">
    <w:name w:val="Основной текст_"/>
    <w:link w:val="3"/>
    <w:uiPriority w:val="99"/>
    <w:locked/>
    <w:rsid w:val="00052D5C"/>
    <w:rPr>
      <w:sz w:val="28"/>
      <w:shd w:val="clear" w:color="auto" w:fill="FFFFFF"/>
    </w:rPr>
  </w:style>
  <w:style w:type="paragraph" w:customStyle="1" w:styleId="3">
    <w:name w:val="Основной текст3"/>
    <w:basedOn w:val="a"/>
    <w:link w:val="a5"/>
    <w:uiPriority w:val="99"/>
    <w:rsid w:val="00052D5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052D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52D5C"/>
    <w:rPr>
      <w:rFonts w:cs="Times New Roman"/>
      <w:color w:val="0066CC"/>
      <w:u w:val="single"/>
    </w:rPr>
  </w:style>
  <w:style w:type="paragraph" w:customStyle="1" w:styleId="1">
    <w:name w:val="Абзац списка1"/>
    <w:basedOn w:val="a"/>
    <w:uiPriority w:val="99"/>
    <w:rsid w:val="00052D5C"/>
    <w:pPr>
      <w:spacing w:after="200" w:line="276" w:lineRule="auto"/>
      <w:ind w:left="720"/>
    </w:pPr>
    <w:rPr>
      <w:rFonts w:eastAsia="Times New Roman"/>
    </w:rPr>
  </w:style>
  <w:style w:type="paragraph" w:styleId="a8">
    <w:name w:val="Normal (Web)"/>
    <w:aliases w:val="Обычный (Web)"/>
    <w:basedOn w:val="a"/>
    <w:uiPriority w:val="99"/>
    <w:rsid w:val="00052D5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052D5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52D5C"/>
    <w:rPr>
      <w:rFonts w:ascii="Times New Roman" w:hAnsi="Times New Roman"/>
      <w:sz w:val="20"/>
      <w:lang w:eastAsia="ru-RU"/>
    </w:rPr>
  </w:style>
  <w:style w:type="paragraph" w:styleId="ab">
    <w:name w:val="Body Text"/>
    <w:basedOn w:val="a"/>
    <w:link w:val="ac"/>
    <w:uiPriority w:val="99"/>
    <w:rsid w:val="00052D5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052D5C"/>
    <w:rPr>
      <w:rFonts w:ascii="Times New Roman" w:hAnsi="Times New Roman"/>
      <w:sz w:val="24"/>
      <w:lang w:eastAsia="ar-SA" w:bidi="ar-SA"/>
    </w:rPr>
  </w:style>
  <w:style w:type="paragraph" w:styleId="ad">
    <w:name w:val="footer"/>
    <w:basedOn w:val="a"/>
    <w:link w:val="ae"/>
    <w:uiPriority w:val="99"/>
    <w:rsid w:val="00052D5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052D5C"/>
    <w:rPr>
      <w:rFonts w:ascii="Times New Roman" w:hAnsi="Times New Roman"/>
      <w:sz w:val="24"/>
      <w:lang w:eastAsia="ru-RU"/>
    </w:rPr>
  </w:style>
  <w:style w:type="paragraph" w:customStyle="1" w:styleId="af">
    <w:name w:val="Вопросы"/>
    <w:basedOn w:val="a"/>
    <w:uiPriority w:val="99"/>
    <w:rsid w:val="00052D5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052D5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052D5C"/>
    <w:rPr>
      <w:rFonts w:ascii="Times New Roman" w:hAnsi="Times New Roman"/>
      <w:sz w:val="24"/>
    </w:rPr>
  </w:style>
  <w:style w:type="paragraph" w:customStyle="1" w:styleId="af2">
    <w:name w:val="а Вопросы темы ПТК"/>
    <w:basedOn w:val="a"/>
    <w:uiPriority w:val="99"/>
    <w:rsid w:val="00052D5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052D5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052D5C"/>
    <w:rPr>
      <w:rFonts w:ascii="Times New Roman" w:hAnsi="Times New Roman"/>
      <w:sz w:val="24"/>
      <w:lang w:eastAsia="ru-RU"/>
    </w:rPr>
  </w:style>
  <w:style w:type="paragraph" w:styleId="30">
    <w:name w:val="Body Text Indent 3"/>
    <w:basedOn w:val="a"/>
    <w:link w:val="31"/>
    <w:uiPriority w:val="99"/>
    <w:rsid w:val="00052D5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052D5C"/>
    <w:rPr>
      <w:rFonts w:ascii="Times New Roman" w:hAnsi="Times New Roman"/>
      <w:sz w:val="16"/>
      <w:lang w:eastAsia="ru-RU"/>
    </w:rPr>
  </w:style>
  <w:style w:type="paragraph" w:customStyle="1" w:styleId="af3">
    <w:name w:val="а Вопросы ПТК"/>
    <w:basedOn w:val="a"/>
    <w:link w:val="af4"/>
    <w:uiPriority w:val="99"/>
    <w:rsid w:val="00052D5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052D5C"/>
    <w:rPr>
      <w:rFonts w:ascii="Times New Roman" w:hAnsi="Times New Roman"/>
      <w:b/>
      <w:i/>
      <w:sz w:val="24"/>
      <w:lang w:eastAsia="ru-RU"/>
    </w:rPr>
  </w:style>
  <w:style w:type="character" w:customStyle="1" w:styleId="fontstyle01">
    <w:name w:val="fontstyle01"/>
    <w:uiPriority w:val="99"/>
    <w:rsid w:val="00052D5C"/>
    <w:rPr>
      <w:rFonts w:ascii="Times New Roman" w:hAnsi="Times New Roman"/>
      <w:i/>
      <w:color w:val="000000"/>
      <w:sz w:val="24"/>
    </w:rPr>
  </w:style>
  <w:style w:type="character" w:customStyle="1" w:styleId="a4">
    <w:name w:val="Абзац списка Знак"/>
    <w:link w:val="a3"/>
    <w:uiPriority w:val="99"/>
    <w:locked/>
    <w:rsid w:val="00052D5C"/>
    <w:rPr>
      <w:rFonts w:ascii="Times New Roman" w:hAnsi="Times New Roman"/>
      <w:sz w:val="24"/>
      <w:lang w:eastAsia="ru-RU"/>
    </w:rPr>
  </w:style>
  <w:style w:type="paragraph" w:styleId="af5">
    <w:name w:val="Body Text Indent"/>
    <w:basedOn w:val="a"/>
    <w:link w:val="af6"/>
    <w:uiPriority w:val="99"/>
    <w:rsid w:val="00052D5C"/>
    <w:pPr>
      <w:spacing w:after="120" w:line="240" w:lineRule="auto"/>
      <w:ind w:left="283"/>
    </w:pPr>
    <w:rPr>
      <w:rFonts w:ascii="Times New Roman" w:hAnsi="Times New Roman"/>
      <w:sz w:val="24"/>
      <w:szCs w:val="24"/>
      <w:lang w:eastAsia="ru-RU"/>
    </w:rPr>
  </w:style>
  <w:style w:type="character" w:customStyle="1" w:styleId="af6">
    <w:name w:val="Основной текст с отступом Знак"/>
    <w:link w:val="af5"/>
    <w:uiPriority w:val="99"/>
    <w:locked/>
    <w:rsid w:val="00052D5C"/>
    <w:rPr>
      <w:rFonts w:ascii="Times New Roman" w:hAnsi="Times New Roman"/>
      <w:sz w:val="24"/>
      <w:lang w:eastAsia="ru-RU"/>
    </w:rPr>
  </w:style>
  <w:style w:type="character" w:customStyle="1" w:styleId="fontstyle21">
    <w:name w:val="fontstyle21"/>
    <w:uiPriority w:val="99"/>
    <w:rsid w:val="00052D5C"/>
    <w:rPr>
      <w:rFonts w:ascii="Symbol" w:hAnsi="Symbol"/>
      <w:color w:val="000000"/>
      <w:sz w:val="24"/>
    </w:rPr>
  </w:style>
  <w:style w:type="paragraph" w:customStyle="1" w:styleId="Pa2">
    <w:name w:val="Pa2"/>
    <w:basedOn w:val="a"/>
    <w:next w:val="a"/>
    <w:uiPriority w:val="99"/>
    <w:rsid w:val="00052D5C"/>
    <w:pPr>
      <w:autoSpaceDE w:val="0"/>
      <w:autoSpaceDN w:val="0"/>
      <w:adjustRightInd w:val="0"/>
      <w:spacing w:after="0" w:line="221" w:lineRule="atLeast"/>
    </w:pPr>
    <w:rPr>
      <w:rFonts w:ascii="NewtonC" w:hAnsi="NewtonC"/>
      <w:sz w:val="24"/>
      <w:szCs w:val="24"/>
    </w:rPr>
  </w:style>
  <w:style w:type="paragraph" w:styleId="af7">
    <w:name w:val="No Spacing"/>
    <w:uiPriority w:val="99"/>
    <w:qFormat/>
    <w:rsid w:val="00052D5C"/>
    <w:rPr>
      <w:rFonts w:ascii="Times New Roman" w:eastAsia="Times New Roman" w:hAnsi="Times New Roman"/>
      <w:sz w:val="24"/>
      <w:szCs w:val="24"/>
    </w:rPr>
  </w:style>
  <w:style w:type="character" w:styleId="af8">
    <w:name w:val="Strong"/>
    <w:uiPriority w:val="99"/>
    <w:qFormat/>
    <w:rsid w:val="00052D5C"/>
    <w:rPr>
      <w:rFonts w:cs="Times New Roman"/>
      <w:b/>
    </w:rPr>
  </w:style>
  <w:style w:type="paragraph" w:customStyle="1" w:styleId="af9">
    <w:name w:val="a"/>
    <w:basedOn w:val="a"/>
    <w:uiPriority w:val="99"/>
    <w:rsid w:val="00052D5C"/>
    <w:pPr>
      <w:spacing w:before="100" w:beforeAutospacing="1" w:after="100" w:afterAutospacing="1" w:line="240" w:lineRule="auto"/>
    </w:pPr>
    <w:rPr>
      <w:rFonts w:ascii="Times New Roman" w:hAnsi="Times New Roman"/>
      <w:sz w:val="24"/>
      <w:szCs w:val="24"/>
      <w:lang w:eastAsia="ru-RU"/>
    </w:rPr>
  </w:style>
  <w:style w:type="paragraph" w:customStyle="1" w:styleId="210">
    <w:name w:val="Основной текст 21"/>
    <w:basedOn w:val="a"/>
    <w:uiPriority w:val="99"/>
    <w:rsid w:val="00052D5C"/>
    <w:pPr>
      <w:suppressAutoHyphens/>
      <w:spacing w:after="120" w:line="480" w:lineRule="auto"/>
    </w:pPr>
    <w:rPr>
      <w:rFonts w:ascii="Times New Roman" w:eastAsia="Times New Roman" w:hAnsi="Times New Roman"/>
      <w:sz w:val="28"/>
      <w:szCs w:val="28"/>
      <w:lang w:eastAsia="zh-CN"/>
    </w:rPr>
  </w:style>
  <w:style w:type="character" w:customStyle="1" w:styleId="fontstyle11">
    <w:name w:val="fontstyle11"/>
    <w:uiPriority w:val="99"/>
    <w:rsid w:val="00052D5C"/>
    <w:rPr>
      <w:rFonts w:ascii="FreeSansBoldOblique" w:hAnsi="FreeSansBoldOblique"/>
      <w:b/>
      <w:i/>
      <w:color w:val="000000"/>
      <w:sz w:val="24"/>
    </w:rPr>
  </w:style>
  <w:style w:type="character" w:customStyle="1" w:styleId="fontstyle31">
    <w:name w:val="fontstyle31"/>
    <w:uiPriority w:val="99"/>
    <w:rsid w:val="00052D5C"/>
    <w:rPr>
      <w:rFonts w:ascii="Calibri" w:hAnsi="Calibri"/>
      <w:color w:val="000000"/>
      <w:sz w:val="24"/>
    </w:rPr>
  </w:style>
  <w:style w:type="paragraph" w:customStyle="1" w:styleId="c7">
    <w:name w:val="c7"/>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9">
    <w:name w:val="c9"/>
    <w:uiPriority w:val="99"/>
    <w:rsid w:val="002639C7"/>
  </w:style>
  <w:style w:type="paragraph" w:customStyle="1" w:styleId="c5">
    <w:name w:val="c5"/>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44">
    <w:name w:val="c44"/>
    <w:basedOn w:val="a"/>
    <w:uiPriority w:val="99"/>
    <w:rsid w:val="002639C7"/>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263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6433882">
      <w:marLeft w:val="0"/>
      <w:marRight w:val="0"/>
      <w:marTop w:val="0"/>
      <w:marBottom w:val="0"/>
      <w:divBdr>
        <w:top w:val="none" w:sz="0" w:space="0" w:color="auto"/>
        <w:left w:val="none" w:sz="0" w:space="0" w:color="auto"/>
        <w:bottom w:val="none" w:sz="0" w:space="0" w:color="auto"/>
        <w:right w:val="none" w:sz="0" w:space="0" w:color="auto"/>
      </w:divBdr>
    </w:div>
    <w:div w:id="516433883">
      <w:marLeft w:val="0"/>
      <w:marRight w:val="0"/>
      <w:marTop w:val="0"/>
      <w:marBottom w:val="0"/>
      <w:divBdr>
        <w:top w:val="none" w:sz="0" w:space="0" w:color="auto"/>
        <w:left w:val="none" w:sz="0" w:space="0" w:color="auto"/>
        <w:bottom w:val="none" w:sz="0" w:space="0" w:color="auto"/>
        <w:right w:val="none" w:sz="0" w:space="0" w:color="auto"/>
      </w:divBdr>
    </w:div>
    <w:div w:id="516433884">
      <w:marLeft w:val="0"/>
      <w:marRight w:val="0"/>
      <w:marTop w:val="0"/>
      <w:marBottom w:val="0"/>
      <w:divBdr>
        <w:top w:val="none" w:sz="0" w:space="0" w:color="auto"/>
        <w:left w:val="none" w:sz="0" w:space="0" w:color="auto"/>
        <w:bottom w:val="none" w:sz="0" w:space="0" w:color="auto"/>
        <w:right w:val="none" w:sz="0" w:space="0" w:color="auto"/>
      </w:divBdr>
    </w:div>
    <w:div w:id="516433885">
      <w:marLeft w:val="0"/>
      <w:marRight w:val="0"/>
      <w:marTop w:val="0"/>
      <w:marBottom w:val="0"/>
      <w:divBdr>
        <w:top w:val="none" w:sz="0" w:space="0" w:color="auto"/>
        <w:left w:val="none" w:sz="0" w:space="0" w:color="auto"/>
        <w:bottom w:val="none" w:sz="0" w:space="0" w:color="auto"/>
        <w:right w:val="none" w:sz="0" w:space="0" w:color="auto"/>
      </w:divBdr>
    </w:div>
    <w:div w:id="516433886">
      <w:marLeft w:val="0"/>
      <w:marRight w:val="0"/>
      <w:marTop w:val="0"/>
      <w:marBottom w:val="0"/>
      <w:divBdr>
        <w:top w:val="none" w:sz="0" w:space="0" w:color="auto"/>
        <w:left w:val="none" w:sz="0" w:space="0" w:color="auto"/>
        <w:bottom w:val="none" w:sz="0" w:space="0" w:color="auto"/>
        <w:right w:val="none" w:sz="0" w:space="0" w:color="auto"/>
      </w:divBdr>
    </w:div>
    <w:div w:id="516433887">
      <w:marLeft w:val="0"/>
      <w:marRight w:val="0"/>
      <w:marTop w:val="0"/>
      <w:marBottom w:val="0"/>
      <w:divBdr>
        <w:top w:val="none" w:sz="0" w:space="0" w:color="auto"/>
        <w:left w:val="none" w:sz="0" w:space="0" w:color="auto"/>
        <w:bottom w:val="none" w:sz="0" w:space="0" w:color="auto"/>
        <w:right w:val="none" w:sz="0" w:space="0" w:color="auto"/>
      </w:divBdr>
    </w:div>
    <w:div w:id="516433888">
      <w:marLeft w:val="0"/>
      <w:marRight w:val="0"/>
      <w:marTop w:val="0"/>
      <w:marBottom w:val="0"/>
      <w:divBdr>
        <w:top w:val="none" w:sz="0" w:space="0" w:color="auto"/>
        <w:left w:val="none" w:sz="0" w:space="0" w:color="auto"/>
        <w:bottom w:val="none" w:sz="0" w:space="0" w:color="auto"/>
        <w:right w:val="none" w:sz="0" w:space="0" w:color="auto"/>
      </w:divBdr>
    </w:div>
    <w:div w:id="516433889">
      <w:marLeft w:val="0"/>
      <w:marRight w:val="0"/>
      <w:marTop w:val="0"/>
      <w:marBottom w:val="0"/>
      <w:divBdr>
        <w:top w:val="none" w:sz="0" w:space="0" w:color="auto"/>
        <w:left w:val="none" w:sz="0" w:space="0" w:color="auto"/>
        <w:bottom w:val="none" w:sz="0" w:space="0" w:color="auto"/>
        <w:right w:val="none" w:sz="0" w:space="0" w:color="auto"/>
      </w:divBdr>
    </w:div>
    <w:div w:id="516433890">
      <w:marLeft w:val="0"/>
      <w:marRight w:val="0"/>
      <w:marTop w:val="0"/>
      <w:marBottom w:val="0"/>
      <w:divBdr>
        <w:top w:val="none" w:sz="0" w:space="0" w:color="auto"/>
        <w:left w:val="none" w:sz="0" w:space="0" w:color="auto"/>
        <w:bottom w:val="none" w:sz="0" w:space="0" w:color="auto"/>
        <w:right w:val="none" w:sz="0" w:space="0" w:color="auto"/>
      </w:divBdr>
    </w:div>
    <w:div w:id="516433891">
      <w:marLeft w:val="0"/>
      <w:marRight w:val="0"/>
      <w:marTop w:val="0"/>
      <w:marBottom w:val="0"/>
      <w:divBdr>
        <w:top w:val="none" w:sz="0" w:space="0" w:color="auto"/>
        <w:left w:val="none" w:sz="0" w:space="0" w:color="auto"/>
        <w:bottom w:val="none" w:sz="0" w:space="0" w:color="auto"/>
        <w:right w:val="none" w:sz="0" w:space="0" w:color="auto"/>
      </w:divBdr>
    </w:div>
    <w:div w:id="516433892">
      <w:marLeft w:val="0"/>
      <w:marRight w:val="0"/>
      <w:marTop w:val="0"/>
      <w:marBottom w:val="0"/>
      <w:divBdr>
        <w:top w:val="none" w:sz="0" w:space="0" w:color="auto"/>
        <w:left w:val="none" w:sz="0" w:space="0" w:color="auto"/>
        <w:bottom w:val="none" w:sz="0" w:space="0" w:color="auto"/>
        <w:right w:val="none" w:sz="0" w:space="0" w:color="auto"/>
      </w:divBdr>
    </w:div>
    <w:div w:id="516433893">
      <w:marLeft w:val="0"/>
      <w:marRight w:val="0"/>
      <w:marTop w:val="0"/>
      <w:marBottom w:val="0"/>
      <w:divBdr>
        <w:top w:val="none" w:sz="0" w:space="0" w:color="auto"/>
        <w:left w:val="none" w:sz="0" w:space="0" w:color="auto"/>
        <w:bottom w:val="none" w:sz="0" w:space="0" w:color="auto"/>
        <w:right w:val="none" w:sz="0" w:space="0" w:color="auto"/>
      </w:divBdr>
    </w:div>
    <w:div w:id="516433894">
      <w:marLeft w:val="0"/>
      <w:marRight w:val="0"/>
      <w:marTop w:val="0"/>
      <w:marBottom w:val="0"/>
      <w:divBdr>
        <w:top w:val="none" w:sz="0" w:space="0" w:color="auto"/>
        <w:left w:val="none" w:sz="0" w:space="0" w:color="auto"/>
        <w:bottom w:val="none" w:sz="0" w:space="0" w:color="auto"/>
        <w:right w:val="none" w:sz="0" w:space="0" w:color="auto"/>
      </w:divBdr>
    </w:div>
    <w:div w:id="516433895">
      <w:marLeft w:val="0"/>
      <w:marRight w:val="0"/>
      <w:marTop w:val="0"/>
      <w:marBottom w:val="0"/>
      <w:divBdr>
        <w:top w:val="none" w:sz="0" w:space="0" w:color="auto"/>
        <w:left w:val="none" w:sz="0" w:space="0" w:color="auto"/>
        <w:bottom w:val="none" w:sz="0" w:space="0" w:color="auto"/>
        <w:right w:val="none" w:sz="0" w:space="0" w:color="auto"/>
      </w:divBdr>
    </w:div>
    <w:div w:id="516433896">
      <w:marLeft w:val="0"/>
      <w:marRight w:val="0"/>
      <w:marTop w:val="0"/>
      <w:marBottom w:val="0"/>
      <w:divBdr>
        <w:top w:val="none" w:sz="0" w:space="0" w:color="auto"/>
        <w:left w:val="none" w:sz="0" w:space="0" w:color="auto"/>
        <w:bottom w:val="none" w:sz="0" w:space="0" w:color="auto"/>
        <w:right w:val="none" w:sz="0" w:space="0" w:color="auto"/>
      </w:divBdr>
    </w:div>
    <w:div w:id="516433897">
      <w:marLeft w:val="0"/>
      <w:marRight w:val="0"/>
      <w:marTop w:val="0"/>
      <w:marBottom w:val="0"/>
      <w:divBdr>
        <w:top w:val="none" w:sz="0" w:space="0" w:color="auto"/>
        <w:left w:val="none" w:sz="0" w:space="0" w:color="auto"/>
        <w:bottom w:val="none" w:sz="0" w:space="0" w:color="auto"/>
        <w:right w:val="none" w:sz="0" w:space="0" w:color="auto"/>
      </w:divBdr>
    </w:div>
    <w:div w:id="516433898">
      <w:marLeft w:val="0"/>
      <w:marRight w:val="0"/>
      <w:marTop w:val="0"/>
      <w:marBottom w:val="0"/>
      <w:divBdr>
        <w:top w:val="none" w:sz="0" w:space="0" w:color="auto"/>
        <w:left w:val="none" w:sz="0" w:space="0" w:color="auto"/>
        <w:bottom w:val="none" w:sz="0" w:space="0" w:color="auto"/>
        <w:right w:val="none" w:sz="0" w:space="0" w:color="auto"/>
      </w:divBdr>
    </w:div>
    <w:div w:id="516433899">
      <w:marLeft w:val="0"/>
      <w:marRight w:val="0"/>
      <w:marTop w:val="0"/>
      <w:marBottom w:val="0"/>
      <w:divBdr>
        <w:top w:val="none" w:sz="0" w:space="0" w:color="auto"/>
        <w:left w:val="none" w:sz="0" w:space="0" w:color="auto"/>
        <w:bottom w:val="none" w:sz="0" w:space="0" w:color="auto"/>
        <w:right w:val="none" w:sz="0" w:space="0" w:color="auto"/>
      </w:divBdr>
    </w:div>
    <w:div w:id="516433900">
      <w:marLeft w:val="0"/>
      <w:marRight w:val="0"/>
      <w:marTop w:val="0"/>
      <w:marBottom w:val="0"/>
      <w:divBdr>
        <w:top w:val="none" w:sz="0" w:space="0" w:color="auto"/>
        <w:left w:val="none" w:sz="0" w:space="0" w:color="auto"/>
        <w:bottom w:val="none" w:sz="0" w:space="0" w:color="auto"/>
        <w:right w:val="none" w:sz="0" w:space="0" w:color="auto"/>
      </w:divBdr>
    </w:div>
    <w:div w:id="516433901">
      <w:marLeft w:val="0"/>
      <w:marRight w:val="0"/>
      <w:marTop w:val="0"/>
      <w:marBottom w:val="0"/>
      <w:divBdr>
        <w:top w:val="none" w:sz="0" w:space="0" w:color="auto"/>
        <w:left w:val="none" w:sz="0" w:space="0" w:color="auto"/>
        <w:bottom w:val="none" w:sz="0" w:space="0" w:color="auto"/>
        <w:right w:val="none" w:sz="0" w:space="0" w:color="auto"/>
      </w:divBdr>
    </w:div>
    <w:div w:id="516433902">
      <w:marLeft w:val="0"/>
      <w:marRight w:val="0"/>
      <w:marTop w:val="0"/>
      <w:marBottom w:val="0"/>
      <w:divBdr>
        <w:top w:val="none" w:sz="0" w:space="0" w:color="auto"/>
        <w:left w:val="none" w:sz="0" w:space="0" w:color="auto"/>
        <w:bottom w:val="none" w:sz="0" w:space="0" w:color="auto"/>
        <w:right w:val="none" w:sz="0" w:space="0" w:color="auto"/>
      </w:divBdr>
    </w:div>
    <w:div w:id="5164339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ob.ru/kodzhaspirova/dictionary_of_educ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hyperlink" Target="http://www.pedagogika-rao.ru/journals/2018/1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12674</Words>
  <Characters>72242</Characters>
  <Application>Microsoft Office Word</Application>
  <DocSecurity>0</DocSecurity>
  <Lines>602</Lines>
  <Paragraphs>169</Paragraphs>
  <ScaleCrop>false</ScaleCrop>
  <Company>diakov.net</Company>
  <LinksUpToDate>false</LinksUpToDate>
  <CharactersWithSpaces>84747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ТатьянаНиколаевна</cp:lastModifiedBy>
  <cp:revision>14</cp:revision>
  <dcterms:created xsi:type="dcterms:W3CDTF">2019-10-07T15:13:00Z</dcterms:created>
  <dcterms:modified xsi:type="dcterms:W3CDTF">2024-06-21T11:44:00Z</dcterms:modified>
</cp:coreProperties>
</file>